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D5E" w:rsidRDefault="00D31D5E" w:rsidP="005F1560">
      <w:pPr>
        <w:pStyle w:val="a3"/>
        <w:shd w:val="clear" w:color="auto" w:fill="FFFFFF"/>
        <w:rPr>
          <w:rStyle w:val="a4"/>
          <w:color w:val="000000"/>
        </w:rPr>
      </w:pPr>
    </w:p>
    <w:p w:rsidR="005F1560" w:rsidRDefault="005F1560" w:rsidP="005F1560">
      <w:pPr>
        <w:pStyle w:val="a3"/>
        <w:shd w:val="clear" w:color="auto" w:fill="FFFFFF"/>
        <w:rPr>
          <w:rStyle w:val="a4"/>
          <w:color w:val="000000"/>
        </w:rPr>
      </w:pPr>
    </w:p>
    <w:p w:rsidR="00745352" w:rsidRPr="00745352" w:rsidRDefault="00745352" w:rsidP="00745352">
      <w:pPr>
        <w:rPr>
          <w:rFonts w:eastAsia="Times New Roman"/>
          <w:szCs w:val="24"/>
        </w:rPr>
      </w:pPr>
      <w:r w:rsidRPr="00745352">
        <w:rPr>
          <w:rFonts w:eastAsia="Times New Roman"/>
          <w:b/>
          <w:sz w:val="28"/>
          <w:szCs w:val="28"/>
        </w:rPr>
        <w:t xml:space="preserve">          Принято                                                              Утверждено                                                              </w:t>
      </w:r>
      <w:r w:rsidRPr="00745352">
        <w:rPr>
          <w:rFonts w:eastAsia="Times New Roman"/>
          <w:szCs w:val="24"/>
        </w:rPr>
        <w:t>Протоколом заседания                                                  Приказом Средней школы №1</w:t>
      </w:r>
    </w:p>
    <w:p w:rsidR="00745352" w:rsidRPr="00745352" w:rsidRDefault="00745352" w:rsidP="00745352">
      <w:pPr>
        <w:rPr>
          <w:rFonts w:eastAsia="Times New Roman"/>
          <w:szCs w:val="24"/>
        </w:rPr>
      </w:pPr>
      <w:r w:rsidRPr="00745352">
        <w:rPr>
          <w:rFonts w:eastAsia="Times New Roman"/>
          <w:szCs w:val="24"/>
        </w:rPr>
        <w:t>педагогического совета</w:t>
      </w:r>
      <w:r w:rsidRPr="00745352">
        <w:rPr>
          <w:rFonts w:eastAsia="Times New Roman"/>
          <w:b/>
          <w:szCs w:val="24"/>
        </w:rPr>
        <w:t xml:space="preserve">                                             </w:t>
      </w:r>
      <w:r w:rsidRPr="00745352">
        <w:rPr>
          <w:rFonts w:eastAsia="Times New Roman"/>
          <w:szCs w:val="24"/>
        </w:rPr>
        <w:t xml:space="preserve">   23.12.2016 </w:t>
      </w:r>
      <w:proofErr w:type="gramStart"/>
      <w:r w:rsidRPr="00745352">
        <w:rPr>
          <w:rFonts w:eastAsia="Times New Roman"/>
          <w:szCs w:val="24"/>
        </w:rPr>
        <w:t>г  №</w:t>
      </w:r>
      <w:proofErr w:type="gramEnd"/>
      <w:r w:rsidRPr="00745352">
        <w:rPr>
          <w:rFonts w:eastAsia="Times New Roman"/>
          <w:szCs w:val="24"/>
        </w:rPr>
        <w:t xml:space="preserve"> 175</w:t>
      </w:r>
    </w:p>
    <w:p w:rsidR="00745352" w:rsidRPr="00745352" w:rsidRDefault="00745352" w:rsidP="00745352">
      <w:pPr>
        <w:rPr>
          <w:rFonts w:eastAsia="Times New Roman"/>
          <w:szCs w:val="24"/>
        </w:rPr>
      </w:pPr>
      <w:r w:rsidRPr="00745352">
        <w:rPr>
          <w:rFonts w:eastAsia="Times New Roman"/>
          <w:szCs w:val="24"/>
        </w:rPr>
        <w:t xml:space="preserve">16.12.2016 г   № 4                                               </w:t>
      </w:r>
    </w:p>
    <w:p w:rsidR="00745352" w:rsidRPr="00745352" w:rsidRDefault="00745352" w:rsidP="00745352">
      <w:pPr>
        <w:rPr>
          <w:rFonts w:eastAsia="Times New Roman"/>
          <w:b/>
          <w:szCs w:val="24"/>
        </w:rPr>
      </w:pPr>
      <w:r w:rsidRPr="00745352">
        <w:rPr>
          <w:rFonts w:eastAsia="Times New Roman"/>
          <w:szCs w:val="24"/>
        </w:rPr>
        <w:t xml:space="preserve">                                             </w:t>
      </w:r>
    </w:p>
    <w:p w:rsidR="00D31D5E" w:rsidRDefault="00D31D5E" w:rsidP="00AD2944">
      <w:pPr>
        <w:pStyle w:val="a3"/>
        <w:shd w:val="clear" w:color="auto" w:fill="FFFFFF"/>
        <w:jc w:val="center"/>
        <w:rPr>
          <w:rStyle w:val="a4"/>
          <w:color w:val="000000"/>
          <w:sz w:val="28"/>
          <w:szCs w:val="28"/>
        </w:rPr>
      </w:pPr>
      <w:bookmarkStart w:id="0" w:name="_GoBack"/>
      <w:bookmarkEnd w:id="0"/>
      <w:r w:rsidRPr="00D31D5E">
        <w:rPr>
          <w:rStyle w:val="a4"/>
          <w:color w:val="000000"/>
          <w:sz w:val="28"/>
          <w:szCs w:val="28"/>
        </w:rPr>
        <w:t xml:space="preserve">Положение о порядке и формах проведения государственной </w:t>
      </w:r>
      <w:r w:rsidR="005F1560">
        <w:rPr>
          <w:rStyle w:val="a4"/>
          <w:color w:val="000000"/>
          <w:sz w:val="28"/>
          <w:szCs w:val="28"/>
        </w:rPr>
        <w:t xml:space="preserve">             </w:t>
      </w:r>
      <w:r w:rsidRPr="00D31D5E">
        <w:rPr>
          <w:rStyle w:val="a4"/>
          <w:color w:val="000000"/>
          <w:sz w:val="28"/>
          <w:szCs w:val="28"/>
        </w:rPr>
        <w:t xml:space="preserve">итоговой аттестации обучающихся </w:t>
      </w:r>
      <w:r w:rsidR="005F1560">
        <w:rPr>
          <w:rStyle w:val="a4"/>
          <w:color w:val="000000"/>
          <w:sz w:val="28"/>
          <w:szCs w:val="28"/>
          <w:lang w:val="en-US"/>
        </w:rPr>
        <w:t>IX</w:t>
      </w:r>
      <w:r w:rsidR="005F1560">
        <w:rPr>
          <w:rStyle w:val="a4"/>
          <w:color w:val="000000"/>
          <w:sz w:val="28"/>
          <w:szCs w:val="28"/>
        </w:rPr>
        <w:t xml:space="preserve">, </w:t>
      </w:r>
      <w:r w:rsidR="005F1560">
        <w:rPr>
          <w:rStyle w:val="a4"/>
          <w:color w:val="000000"/>
          <w:sz w:val="28"/>
          <w:szCs w:val="28"/>
          <w:lang w:val="en-US"/>
        </w:rPr>
        <w:t>XI</w:t>
      </w:r>
      <w:r w:rsidRPr="00D31D5E">
        <w:rPr>
          <w:rStyle w:val="a4"/>
          <w:color w:val="000000"/>
          <w:sz w:val="28"/>
          <w:szCs w:val="28"/>
        </w:rPr>
        <w:t xml:space="preserve"> классов                                                                                       муниципального общеобразовательного учреждения</w:t>
      </w:r>
      <w:r w:rsidR="005F1560">
        <w:rPr>
          <w:rStyle w:val="a4"/>
          <w:color w:val="000000"/>
          <w:sz w:val="28"/>
          <w:szCs w:val="28"/>
        </w:rPr>
        <w:t xml:space="preserve">                           </w:t>
      </w:r>
      <w:r w:rsidRPr="00D31D5E">
        <w:rPr>
          <w:rStyle w:val="a4"/>
          <w:color w:val="000000"/>
          <w:sz w:val="28"/>
          <w:szCs w:val="28"/>
        </w:rPr>
        <w:t xml:space="preserve"> "Средняя школа № 1"</w:t>
      </w:r>
    </w:p>
    <w:p w:rsidR="00D31D5E" w:rsidRPr="00D31D5E" w:rsidRDefault="00D12649" w:rsidP="00AD2944">
      <w:pPr>
        <w:pStyle w:val="a3"/>
        <w:shd w:val="clear" w:color="auto" w:fill="FFFFFF"/>
        <w:jc w:val="center"/>
        <w:rPr>
          <w:rStyle w:val="a4"/>
          <w:color w:val="000000"/>
        </w:rPr>
      </w:pPr>
      <w:r w:rsidRPr="00D12649">
        <w:rPr>
          <w:rStyle w:val="a4"/>
          <w:color w:val="000000"/>
        </w:rPr>
        <w:t>(новая редакция)</w:t>
      </w:r>
    </w:p>
    <w:p w:rsidR="00AD2944" w:rsidRPr="00D31D5E" w:rsidRDefault="00AD2944" w:rsidP="00AD2944">
      <w:pPr>
        <w:pStyle w:val="a3"/>
        <w:shd w:val="clear" w:color="auto" w:fill="FFFFFF"/>
        <w:jc w:val="center"/>
        <w:rPr>
          <w:color w:val="000000"/>
        </w:rPr>
      </w:pPr>
      <w:r w:rsidRPr="00D31D5E">
        <w:rPr>
          <w:rStyle w:val="a4"/>
          <w:color w:val="000000"/>
        </w:rPr>
        <w:t>1. Общие положения</w:t>
      </w:r>
    </w:p>
    <w:p w:rsidR="00D31D5E" w:rsidRPr="00D31D5E" w:rsidRDefault="006F2041" w:rsidP="00D31D5E">
      <w:pPr>
        <w:pStyle w:val="a3"/>
        <w:shd w:val="clear" w:color="auto" w:fill="FFFFFF"/>
        <w:jc w:val="both"/>
        <w:rPr>
          <w:color w:val="000000"/>
        </w:rPr>
      </w:pPr>
      <w:r>
        <w:rPr>
          <w:color w:val="000000"/>
        </w:rPr>
        <w:t>1.1</w:t>
      </w:r>
      <w:r w:rsidR="00D31D5E" w:rsidRPr="00D31D5E">
        <w:rPr>
          <w:color w:val="000000"/>
        </w:rPr>
        <w:t>. Настоящее Положение разработано в соответствии с  ФЗ-273</w:t>
      </w:r>
      <w:r>
        <w:rPr>
          <w:color w:val="000000"/>
        </w:rPr>
        <w:t xml:space="preserve"> от 29.122012 г</w:t>
      </w:r>
      <w:r w:rsidR="00D31D5E" w:rsidRPr="00D31D5E">
        <w:rPr>
          <w:color w:val="000000"/>
        </w:rPr>
        <w:t xml:space="preserve"> «Об образовании в Российской Федерации»</w:t>
      </w:r>
      <w:r>
        <w:rPr>
          <w:color w:val="000000"/>
        </w:rPr>
        <w:t xml:space="preserve"> </w:t>
      </w:r>
      <w:r w:rsidR="00D31D5E" w:rsidRPr="00D31D5E">
        <w:rPr>
          <w:color w:val="000000"/>
        </w:rPr>
        <w:t>, Порядком проведения государственной итоговой аттестации по образовательным программам основного общего образования от 25.12.2013 № 1394, Порядком проведения государственной итоговой аттестации по образовательным программам среднего общего образования</w:t>
      </w:r>
      <w:r>
        <w:rPr>
          <w:color w:val="000000"/>
        </w:rPr>
        <w:t xml:space="preserve">, утверждённым Приказом </w:t>
      </w:r>
      <w:proofErr w:type="spellStart"/>
      <w:r>
        <w:rPr>
          <w:color w:val="000000"/>
        </w:rPr>
        <w:t>Минобрнауки</w:t>
      </w:r>
      <w:proofErr w:type="spellEnd"/>
      <w:r w:rsidR="00D31D5E" w:rsidRPr="00D31D5E">
        <w:rPr>
          <w:color w:val="000000"/>
        </w:rPr>
        <w:t xml:space="preserve"> от 26.12.2013 № 1400, </w:t>
      </w:r>
      <w:r>
        <w:rPr>
          <w:color w:val="000000"/>
        </w:rPr>
        <w:t xml:space="preserve">Порядком заполнения, учёта и выдачи аттестатов об основном и среднем общем образовании и их дубликатов, утверждённым приказом </w:t>
      </w:r>
      <w:proofErr w:type="spellStart"/>
      <w:r>
        <w:rPr>
          <w:color w:val="000000"/>
        </w:rPr>
        <w:t>Минобрнауки</w:t>
      </w:r>
      <w:proofErr w:type="spellEnd"/>
      <w:r>
        <w:rPr>
          <w:color w:val="000000"/>
        </w:rPr>
        <w:t xml:space="preserve"> РФ от 14.02.2014 г № 115.</w:t>
      </w:r>
    </w:p>
    <w:p w:rsidR="00AD2944" w:rsidRPr="00D31D5E" w:rsidRDefault="006F2041" w:rsidP="00AD2944">
      <w:pPr>
        <w:pStyle w:val="a3"/>
        <w:shd w:val="clear" w:color="auto" w:fill="FFFFFF"/>
        <w:jc w:val="both"/>
        <w:rPr>
          <w:color w:val="000000"/>
        </w:rPr>
      </w:pPr>
      <w:r>
        <w:rPr>
          <w:color w:val="000000"/>
        </w:rPr>
        <w:t>1.2</w:t>
      </w:r>
      <w:r w:rsidR="00AD2944" w:rsidRPr="00D31D5E">
        <w:rPr>
          <w:color w:val="000000"/>
        </w:rPr>
        <w:t>. Государственная итоговая аттестация</w:t>
      </w:r>
      <w:r w:rsidR="005F1560">
        <w:rPr>
          <w:color w:val="000000"/>
        </w:rPr>
        <w:t xml:space="preserve"> (далее – ГИА) выпускников </w:t>
      </w:r>
      <w:r w:rsidR="005F1560">
        <w:rPr>
          <w:color w:val="000000"/>
          <w:lang w:val="en-US"/>
        </w:rPr>
        <w:t>IX</w:t>
      </w:r>
      <w:r w:rsidR="005F1560">
        <w:rPr>
          <w:color w:val="000000"/>
        </w:rPr>
        <w:t>,</w:t>
      </w:r>
      <w:r w:rsidR="005F1560" w:rsidRPr="005F1560">
        <w:rPr>
          <w:color w:val="000000"/>
        </w:rPr>
        <w:t xml:space="preserve"> </w:t>
      </w:r>
      <w:r w:rsidR="005F1560">
        <w:rPr>
          <w:color w:val="000000"/>
          <w:lang w:val="en-US"/>
        </w:rPr>
        <w:t>XI</w:t>
      </w:r>
      <w:r w:rsidR="00AD2944" w:rsidRPr="00D31D5E">
        <w:rPr>
          <w:color w:val="000000"/>
        </w:rPr>
        <w:t xml:space="preserve"> классов образовательного учреждения независимо от формы получения образования после освоения ими общеобразовательных программ основного общего и среднего общего</w:t>
      </w:r>
    </w:p>
    <w:p w:rsidR="00AD2944" w:rsidRPr="00D31D5E" w:rsidRDefault="00AD2944" w:rsidP="00AD2944">
      <w:pPr>
        <w:pStyle w:val="a3"/>
        <w:shd w:val="clear" w:color="auto" w:fill="FFFFFF"/>
        <w:jc w:val="center"/>
        <w:rPr>
          <w:color w:val="000000"/>
        </w:rPr>
      </w:pPr>
      <w:r w:rsidRPr="00D31D5E">
        <w:rPr>
          <w:rStyle w:val="a4"/>
          <w:color w:val="000000"/>
        </w:rPr>
        <w:t>2. Государственная итоговая аттестация выпускников IX</w:t>
      </w:r>
      <w:r w:rsidRPr="00D31D5E">
        <w:rPr>
          <w:color w:val="000000"/>
        </w:rPr>
        <w:t> </w:t>
      </w:r>
      <w:r w:rsidRPr="00D31D5E">
        <w:rPr>
          <w:rStyle w:val="a4"/>
          <w:color w:val="000000"/>
        </w:rPr>
        <w:t>классов</w:t>
      </w:r>
    </w:p>
    <w:p w:rsidR="00AD2944" w:rsidRPr="00D31D5E" w:rsidRDefault="00AD2944" w:rsidP="00AD2944">
      <w:pPr>
        <w:pStyle w:val="a3"/>
        <w:shd w:val="clear" w:color="auto" w:fill="FFFFFF"/>
        <w:jc w:val="both"/>
        <w:rPr>
          <w:color w:val="000000"/>
        </w:rPr>
      </w:pPr>
      <w:r w:rsidRPr="00D31D5E">
        <w:rPr>
          <w:color w:val="000000"/>
        </w:rPr>
        <w:t>2.1.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w:t>
      </w:r>
    </w:p>
    <w:p w:rsidR="006F2041" w:rsidRDefault="00AD2944" w:rsidP="00AD2944">
      <w:pPr>
        <w:pStyle w:val="a3"/>
        <w:shd w:val="clear" w:color="auto" w:fill="FFFFFF"/>
        <w:jc w:val="both"/>
        <w:rPr>
          <w:color w:val="000000"/>
        </w:rPr>
      </w:pPr>
      <w:r w:rsidRPr="00D31D5E">
        <w:rPr>
          <w:color w:val="000000"/>
        </w:rPr>
        <w:t xml:space="preserve">2.2. ГИА включает в </w:t>
      </w:r>
      <w:proofErr w:type="gramStart"/>
      <w:r w:rsidRPr="00D31D5E">
        <w:rPr>
          <w:color w:val="000000"/>
        </w:rPr>
        <w:t xml:space="preserve">себя </w:t>
      </w:r>
      <w:r w:rsidR="006F2041">
        <w:rPr>
          <w:color w:val="000000"/>
        </w:rPr>
        <w:t xml:space="preserve"> экзамен</w:t>
      </w:r>
      <w:proofErr w:type="gramEnd"/>
      <w:r w:rsidR="006F2041">
        <w:rPr>
          <w:color w:val="000000"/>
        </w:rPr>
        <w:t xml:space="preserve"> по двум обязательным предметам - </w:t>
      </w:r>
      <w:r w:rsidRPr="00D31D5E">
        <w:rPr>
          <w:color w:val="000000"/>
        </w:rPr>
        <w:t xml:space="preserve"> по русскому языку и математике (далее -</w:t>
      </w:r>
      <w:r w:rsidR="006F2041">
        <w:rPr>
          <w:color w:val="000000"/>
        </w:rPr>
        <w:t xml:space="preserve"> обязательные учебные предметы) и по двум  учебным предметам по выбору обучающегося (</w:t>
      </w:r>
      <w:r w:rsidRPr="00D31D5E">
        <w:rPr>
          <w:color w:val="000000"/>
        </w:rPr>
        <w:t>литературе, физике, химии, биологии, географии, истории, обществознанию, иностранным языкам</w:t>
      </w:r>
      <w:r w:rsidR="006F2041">
        <w:rPr>
          <w:color w:val="000000"/>
        </w:rPr>
        <w:t>, информатике)</w:t>
      </w:r>
      <w:r w:rsidRPr="00D31D5E">
        <w:rPr>
          <w:color w:val="000000"/>
        </w:rPr>
        <w:t xml:space="preserve"> </w:t>
      </w:r>
    </w:p>
    <w:p w:rsidR="00AD2944" w:rsidRPr="00D31D5E" w:rsidRDefault="00AD2944" w:rsidP="005F1560">
      <w:pPr>
        <w:pStyle w:val="a3"/>
        <w:shd w:val="clear" w:color="auto" w:fill="FFFFFF"/>
        <w:spacing w:before="0" w:beforeAutospacing="0" w:after="0" w:afterAutospacing="0"/>
        <w:jc w:val="both"/>
        <w:rPr>
          <w:color w:val="000000"/>
        </w:rPr>
      </w:pPr>
      <w:r w:rsidRPr="00D31D5E">
        <w:rPr>
          <w:color w:val="000000"/>
        </w:rPr>
        <w:t>2.3. ГИА проводится:</w:t>
      </w:r>
    </w:p>
    <w:p w:rsidR="00AD2944" w:rsidRPr="00D31D5E" w:rsidRDefault="00AD2944" w:rsidP="005F1560">
      <w:pPr>
        <w:pStyle w:val="a3"/>
        <w:shd w:val="clear" w:color="auto" w:fill="FFFFFF"/>
        <w:spacing w:before="0" w:beforeAutospacing="0" w:after="0" w:afterAutospacing="0"/>
        <w:jc w:val="both"/>
        <w:rPr>
          <w:color w:val="000000"/>
        </w:rPr>
      </w:pPr>
      <w:r w:rsidRPr="00D31D5E">
        <w:rPr>
          <w:color w:val="000000"/>
        </w:rPr>
        <w:t>-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освоивших образовательные программы основного общего образования и допущенных в текущем году к ГИА;</w:t>
      </w:r>
    </w:p>
    <w:p w:rsidR="00AD2944" w:rsidRPr="00D31D5E" w:rsidRDefault="00AD2944" w:rsidP="005F1560">
      <w:pPr>
        <w:pStyle w:val="a3"/>
        <w:shd w:val="clear" w:color="auto" w:fill="FFFFFF"/>
        <w:spacing w:before="0" w:beforeAutospacing="0" w:after="0" w:afterAutospacing="0"/>
        <w:jc w:val="both"/>
        <w:rPr>
          <w:color w:val="000000"/>
        </w:rPr>
      </w:pPr>
      <w:r w:rsidRPr="00D31D5E">
        <w:rPr>
          <w:color w:val="000000"/>
        </w:rPr>
        <w:t>- в форме письменных и устных экзаменов с использованием текстов, тем, заданий, билетов (далее - государственный выпускной экзамен, ГВЭ) -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w:t>
      </w:r>
    </w:p>
    <w:p w:rsidR="00AD2944" w:rsidRPr="00D31D5E" w:rsidRDefault="00AD2944" w:rsidP="005F1560">
      <w:pPr>
        <w:pStyle w:val="a3"/>
        <w:shd w:val="clear" w:color="auto" w:fill="FFFFFF"/>
        <w:spacing w:before="0" w:beforeAutospacing="0" w:after="0" w:afterAutospacing="0"/>
        <w:jc w:val="both"/>
        <w:rPr>
          <w:color w:val="000000"/>
        </w:rPr>
      </w:pPr>
      <w:r w:rsidRPr="00D31D5E">
        <w:rPr>
          <w:color w:val="000000"/>
        </w:rPr>
        <w:lastRenderedPageBreak/>
        <w:t>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ГИА по отдельным учебным предметам по их желанию проводится в форме ОГЭ.</w:t>
      </w:r>
    </w:p>
    <w:p w:rsidR="00AD2944" w:rsidRPr="00D31D5E" w:rsidRDefault="00AD2944" w:rsidP="00AD2944">
      <w:pPr>
        <w:pStyle w:val="a3"/>
        <w:shd w:val="clear" w:color="auto" w:fill="FFFFFF"/>
        <w:jc w:val="both"/>
        <w:rPr>
          <w:color w:val="000000"/>
        </w:rPr>
      </w:pPr>
      <w:r w:rsidRPr="00D31D5E">
        <w:rPr>
          <w:color w:val="000000"/>
        </w:rPr>
        <w:t>2.4.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Решение о допуске к государственной (итоговой) аттестации принимается педагогическим советом школы и оформляется приказом не позднее 25 мая текущего года.</w:t>
      </w:r>
    </w:p>
    <w:p w:rsidR="00AD2944" w:rsidRPr="00D31D5E" w:rsidRDefault="00AD2944" w:rsidP="00AD2944">
      <w:pPr>
        <w:pStyle w:val="a3"/>
        <w:shd w:val="clear" w:color="auto" w:fill="FFFFFF"/>
        <w:jc w:val="both"/>
        <w:rPr>
          <w:color w:val="000000"/>
        </w:rPr>
      </w:pPr>
      <w:r w:rsidRPr="00D31D5E">
        <w:rPr>
          <w:color w:val="000000"/>
        </w:rPr>
        <w:t>2.5. Выбранные обучающимся учебные предметы, форма (формы) ГИА указываются им в заявлении, которое он подает в школе до 1 марта. 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AD2944" w:rsidRPr="00D31D5E" w:rsidRDefault="00AD2944" w:rsidP="00AD2944">
      <w:pPr>
        <w:pStyle w:val="a3"/>
        <w:shd w:val="clear" w:color="auto" w:fill="FFFFFF"/>
        <w:jc w:val="both"/>
        <w:rPr>
          <w:color w:val="000000"/>
        </w:rPr>
      </w:pPr>
      <w:r w:rsidRPr="00D31D5E">
        <w:rPr>
          <w:color w:val="000000"/>
        </w:rPr>
        <w:t>2.6. 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AD2944" w:rsidRPr="00D31D5E" w:rsidRDefault="00AD2944" w:rsidP="00AD2944">
      <w:pPr>
        <w:pStyle w:val="a3"/>
        <w:shd w:val="clear" w:color="auto" w:fill="FFFFFF"/>
        <w:jc w:val="both"/>
        <w:rPr>
          <w:color w:val="000000"/>
        </w:rPr>
      </w:pPr>
      <w:r w:rsidRPr="00D31D5E">
        <w:rPr>
          <w:color w:val="000000"/>
        </w:rPr>
        <w:t>2.7. 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месяц до начала соответствующих экзаменов.</w:t>
      </w:r>
    </w:p>
    <w:p w:rsidR="00AD2944" w:rsidRPr="00D31D5E" w:rsidRDefault="00AD2944" w:rsidP="00AD2944">
      <w:pPr>
        <w:pStyle w:val="a3"/>
        <w:shd w:val="clear" w:color="auto" w:fill="FFFFFF"/>
        <w:jc w:val="both"/>
        <w:rPr>
          <w:color w:val="000000"/>
        </w:rPr>
      </w:pPr>
      <w:r w:rsidRPr="00D31D5E">
        <w:rPr>
          <w:color w:val="000000"/>
        </w:rPr>
        <w:t>2.8. Обучающиеся, освоившие образовательную программу основного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ГИА экстерном. Указанные обучающиеся допускаются к ГИА при условии получения ими отметок не ниже удовлетворительных на промежуточной аттестации.</w:t>
      </w:r>
    </w:p>
    <w:p w:rsidR="00AD2944" w:rsidRPr="00D31D5E" w:rsidRDefault="00AD2944" w:rsidP="00AD2944">
      <w:pPr>
        <w:pStyle w:val="a3"/>
        <w:shd w:val="clear" w:color="auto" w:fill="FFFFFF"/>
        <w:jc w:val="both"/>
        <w:rPr>
          <w:color w:val="000000"/>
        </w:rPr>
      </w:pPr>
      <w:r w:rsidRPr="00D31D5E">
        <w:rPr>
          <w:color w:val="000000"/>
        </w:rPr>
        <w:t>2.9.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AD2944" w:rsidRPr="00D31D5E" w:rsidRDefault="00AD2944" w:rsidP="00AD2944">
      <w:pPr>
        <w:pStyle w:val="a3"/>
        <w:shd w:val="clear" w:color="auto" w:fill="FFFFFF"/>
        <w:jc w:val="both"/>
        <w:rPr>
          <w:color w:val="000000"/>
        </w:rPr>
      </w:pPr>
      <w:r w:rsidRPr="00D31D5E">
        <w:rPr>
          <w:color w:val="000000"/>
        </w:rPr>
        <w:t>2.10. Для лиц, повторно допущенных в текущем году к сдаче экзаменов по соответствующим учебным предметам в случаях, перечисленных в п.30 Порядка проведения государственной итоговой аттестации по образовательным программам основного общего образования от 25.12.2013 № 1394, предусматриваются дополнительные сроки проведения ГИА.</w:t>
      </w:r>
    </w:p>
    <w:p w:rsidR="005F1560" w:rsidRPr="004246B4" w:rsidRDefault="005F1560" w:rsidP="00AD2944">
      <w:pPr>
        <w:pStyle w:val="a3"/>
        <w:shd w:val="clear" w:color="auto" w:fill="FFFFFF"/>
        <w:jc w:val="both"/>
        <w:rPr>
          <w:color w:val="000000"/>
        </w:rPr>
      </w:pPr>
    </w:p>
    <w:p w:rsidR="005F1560" w:rsidRPr="004246B4" w:rsidRDefault="005F1560" w:rsidP="00AD2944">
      <w:pPr>
        <w:pStyle w:val="a3"/>
        <w:shd w:val="clear" w:color="auto" w:fill="FFFFFF"/>
        <w:jc w:val="both"/>
        <w:rPr>
          <w:color w:val="000000"/>
        </w:rPr>
      </w:pPr>
    </w:p>
    <w:p w:rsidR="00AD2944" w:rsidRPr="00D31D5E" w:rsidRDefault="00AD2944" w:rsidP="00AD2944">
      <w:pPr>
        <w:pStyle w:val="a3"/>
        <w:shd w:val="clear" w:color="auto" w:fill="FFFFFF"/>
        <w:jc w:val="both"/>
        <w:rPr>
          <w:color w:val="000000"/>
        </w:rPr>
      </w:pPr>
      <w:r w:rsidRPr="00D31D5E">
        <w:rPr>
          <w:color w:val="000000"/>
        </w:rPr>
        <w:lastRenderedPageBreak/>
        <w:t>2.11. Для обучающихся, не имеющих возможности по уважительным причинам, подтвержденным документально, пройти ГИА в сроки, установленные п.24 и п.25 Порядка проведения государственной итоговой аттестации по образовательным программам основного общего образования от 25.12.2013 № 1394, ГИА по обязательным учебным предметам проводится досрочно, но не ранее 20 апреля, в формах, устанавливаемых Порядком проведения государственной итоговой аттестации по образовательным программам основного общего образования</w:t>
      </w:r>
      <w:r w:rsidRPr="00D31D5E">
        <w:rPr>
          <w:rStyle w:val="a5"/>
          <w:b/>
          <w:bCs/>
          <w:color w:val="000000"/>
        </w:rPr>
        <w:t>.</w:t>
      </w:r>
    </w:p>
    <w:p w:rsidR="00AD2944" w:rsidRPr="00D31D5E" w:rsidRDefault="00AD2944" w:rsidP="00AD2944">
      <w:pPr>
        <w:pStyle w:val="a3"/>
        <w:shd w:val="clear" w:color="auto" w:fill="FFFFFF"/>
        <w:jc w:val="both"/>
        <w:rPr>
          <w:color w:val="000000"/>
        </w:rPr>
      </w:pPr>
      <w:r w:rsidRPr="00D31D5E">
        <w:rPr>
          <w:color w:val="000000"/>
        </w:rPr>
        <w:t>2.12. Для обучающихся с ограниченными возможностями здоровья, обучающихся детей-инвалидов, а также тех, кто обучался по состоянию здоровья на дому, продолжительность ОГЭ увеличивается на 1,5 часа.</w:t>
      </w:r>
    </w:p>
    <w:p w:rsidR="00AD2944" w:rsidRPr="00D31D5E" w:rsidRDefault="00AD2944" w:rsidP="005F1560">
      <w:pPr>
        <w:pStyle w:val="a3"/>
        <w:shd w:val="clear" w:color="auto" w:fill="FFFFFF"/>
        <w:spacing w:before="0" w:beforeAutospacing="0" w:after="0" w:afterAutospacing="0"/>
        <w:jc w:val="both"/>
        <w:rPr>
          <w:color w:val="000000"/>
        </w:rPr>
      </w:pPr>
      <w:r w:rsidRPr="00D31D5E">
        <w:rPr>
          <w:color w:val="000000"/>
        </w:rPr>
        <w:t>2.13. Повторно к сдаче ГИА по соответствующему учебному предмету допускаются следующие обучающиеся:</w:t>
      </w:r>
    </w:p>
    <w:p w:rsidR="006F2041" w:rsidRDefault="00AD2944" w:rsidP="005F1560">
      <w:pPr>
        <w:pStyle w:val="a3"/>
        <w:shd w:val="clear" w:color="auto" w:fill="FFFFFF"/>
        <w:spacing w:before="0" w:beforeAutospacing="0" w:after="0" w:afterAutospacing="0"/>
        <w:jc w:val="both"/>
        <w:rPr>
          <w:color w:val="000000"/>
        </w:rPr>
      </w:pPr>
      <w:r w:rsidRPr="00D31D5E">
        <w:rPr>
          <w:color w:val="000000"/>
        </w:rPr>
        <w:t xml:space="preserve">- получившие на ГИА неудовлетворительный результат </w:t>
      </w:r>
      <w:r w:rsidR="006F2041">
        <w:rPr>
          <w:color w:val="000000"/>
        </w:rPr>
        <w:t>не более чем по двум учебным предметам (из числа обязательных и предметов по выбору)</w:t>
      </w:r>
    </w:p>
    <w:p w:rsidR="00AD2944" w:rsidRPr="00D31D5E" w:rsidRDefault="00AD2944" w:rsidP="005F1560">
      <w:pPr>
        <w:pStyle w:val="a3"/>
        <w:shd w:val="clear" w:color="auto" w:fill="FFFFFF"/>
        <w:spacing w:before="0" w:beforeAutospacing="0" w:after="0" w:afterAutospacing="0"/>
        <w:jc w:val="both"/>
        <w:rPr>
          <w:color w:val="000000"/>
        </w:rPr>
      </w:pPr>
      <w:r w:rsidRPr="00D31D5E">
        <w:rPr>
          <w:color w:val="000000"/>
        </w:rPr>
        <w:t>- не явившиеся на экзамены по уважительным причинам (болезнь или иные обстоятельства, подтвержденные документально);</w:t>
      </w:r>
    </w:p>
    <w:p w:rsidR="00AD2944" w:rsidRPr="00D31D5E" w:rsidRDefault="00AD2944" w:rsidP="005F1560">
      <w:pPr>
        <w:pStyle w:val="a3"/>
        <w:shd w:val="clear" w:color="auto" w:fill="FFFFFF"/>
        <w:spacing w:before="0" w:beforeAutospacing="0" w:after="0" w:afterAutospacing="0"/>
        <w:jc w:val="both"/>
        <w:rPr>
          <w:color w:val="000000"/>
        </w:rPr>
      </w:pPr>
      <w:r w:rsidRPr="00D31D5E">
        <w:rPr>
          <w:color w:val="000000"/>
        </w:rPr>
        <w:t>- не завершившие выполнение экзаменационной работы по уважительным причинам (болезнь или иные обстоятельства, подтвержденные документально);</w:t>
      </w:r>
    </w:p>
    <w:p w:rsidR="00AD2944" w:rsidRPr="00D31D5E" w:rsidRDefault="00AD2944" w:rsidP="005F1560">
      <w:pPr>
        <w:pStyle w:val="a3"/>
        <w:shd w:val="clear" w:color="auto" w:fill="FFFFFF"/>
        <w:spacing w:before="0" w:beforeAutospacing="0" w:after="0" w:afterAutospacing="0"/>
        <w:jc w:val="both"/>
        <w:rPr>
          <w:color w:val="000000"/>
        </w:rPr>
      </w:pPr>
      <w:r w:rsidRPr="00D31D5E">
        <w:rPr>
          <w:color w:val="000000"/>
        </w:rPr>
        <w:t>- апелляция которых о нарушении установленного порядка проведения ГИА конфликтной комиссией была удовлетворена;</w:t>
      </w:r>
    </w:p>
    <w:p w:rsidR="00AD2944" w:rsidRPr="00D31D5E" w:rsidRDefault="00AD2944" w:rsidP="005F1560">
      <w:pPr>
        <w:pStyle w:val="a3"/>
        <w:shd w:val="clear" w:color="auto" w:fill="FFFFFF"/>
        <w:spacing w:before="0" w:beforeAutospacing="0" w:after="0" w:afterAutospacing="0"/>
        <w:jc w:val="both"/>
        <w:rPr>
          <w:color w:val="000000"/>
        </w:rPr>
      </w:pPr>
      <w:r w:rsidRPr="00D31D5E">
        <w:rPr>
          <w:color w:val="000000"/>
        </w:rPr>
        <w:t>- результаты которых были аннулированы ГЭК в случае выявления фактов нарушений установленного порядка проведения ГИА.</w:t>
      </w:r>
    </w:p>
    <w:p w:rsidR="00AD2944" w:rsidRPr="00D31D5E" w:rsidRDefault="00AD2944" w:rsidP="00AD2944">
      <w:pPr>
        <w:pStyle w:val="a3"/>
        <w:shd w:val="clear" w:color="auto" w:fill="FFFFFF"/>
        <w:jc w:val="both"/>
        <w:rPr>
          <w:color w:val="000000"/>
        </w:rPr>
      </w:pPr>
      <w:r w:rsidRPr="00D31D5E">
        <w:rPr>
          <w:color w:val="000000"/>
        </w:rPr>
        <w:t>2.14. Экзамены проводятся в пунктах проведения экзаменов (далее –  ППЭ), места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по согласованию с ГЭК.</w:t>
      </w:r>
    </w:p>
    <w:p w:rsidR="00AD2944" w:rsidRPr="00D31D5E" w:rsidRDefault="00AD2944" w:rsidP="00AD2944">
      <w:pPr>
        <w:pStyle w:val="a3"/>
        <w:shd w:val="clear" w:color="auto" w:fill="FFFFFF"/>
        <w:jc w:val="both"/>
        <w:rPr>
          <w:color w:val="000000"/>
        </w:rPr>
      </w:pPr>
      <w:r w:rsidRPr="00D31D5E">
        <w:rPr>
          <w:color w:val="000000"/>
        </w:rPr>
        <w:t>2.15. Во время экзамена обучающиеся соблюдают установленный порядок проведения ГИА и следуют указаниям организаторов.</w:t>
      </w:r>
    </w:p>
    <w:p w:rsidR="00AD2944" w:rsidRPr="00D31D5E" w:rsidRDefault="00AD2944" w:rsidP="00AD2944">
      <w:pPr>
        <w:pStyle w:val="a3"/>
        <w:shd w:val="clear" w:color="auto" w:fill="FFFFFF"/>
        <w:jc w:val="both"/>
        <w:rPr>
          <w:color w:val="000000"/>
        </w:rPr>
      </w:pPr>
      <w:r w:rsidRPr="00D31D5E">
        <w:rPr>
          <w:color w:val="000000"/>
        </w:rPr>
        <w:t>2.16. Заместитель директора по учебно-воспитательной работе под роспись информирует обучающихся и их родителей (законных представителей) о сроках, местах и порядке подачи заявлений на прохождение ГИА, о порядке проведения ГИА, в том числе об основаниях для удаления с экзамена, изменения или аннулирования результатов ГИА, о ведении в ППЭ видеозаписи, о порядке подачи апелляций о нарушении установленного порядка проведения ГИА и о несогласии с выставленными баллами, о времени и месте ознакомления с результатами ГИА, а также о результатах ГИА, полученных обучающимися.</w:t>
      </w:r>
    </w:p>
    <w:p w:rsidR="00AD2944" w:rsidRPr="00D31D5E" w:rsidRDefault="00AD2944" w:rsidP="00AD2944">
      <w:pPr>
        <w:pStyle w:val="a3"/>
        <w:shd w:val="clear" w:color="auto" w:fill="FFFFFF"/>
        <w:jc w:val="both"/>
        <w:rPr>
          <w:color w:val="000000"/>
        </w:rPr>
      </w:pPr>
      <w:r w:rsidRPr="00D31D5E">
        <w:rPr>
          <w:color w:val="000000"/>
        </w:rPr>
        <w:t>2.17. При проведении государственной итоговой аттестации в форме ОГЭ используется балльная система оценки, </w:t>
      </w:r>
      <w:proofErr w:type="gramStart"/>
      <w:r w:rsidRPr="00D31D5E">
        <w:rPr>
          <w:color w:val="000000"/>
        </w:rPr>
        <w:t>которую  РЦОИ</w:t>
      </w:r>
      <w:proofErr w:type="gramEnd"/>
      <w:r w:rsidRPr="00D31D5E">
        <w:rPr>
          <w:color w:val="000000"/>
        </w:rPr>
        <w:t xml:space="preserve"> переводит в пятибалльную систему оценивания, в форме ГВЭ - пятибалльная система оценки.</w:t>
      </w:r>
    </w:p>
    <w:p w:rsidR="00AD2944" w:rsidRPr="00D31D5E" w:rsidRDefault="00AD2944" w:rsidP="00AD2944">
      <w:pPr>
        <w:pStyle w:val="a3"/>
        <w:shd w:val="clear" w:color="auto" w:fill="FFFFFF"/>
        <w:jc w:val="both"/>
        <w:rPr>
          <w:color w:val="000000"/>
        </w:rPr>
      </w:pPr>
      <w:r w:rsidRPr="00D31D5E">
        <w:rPr>
          <w:color w:val="000000"/>
        </w:rPr>
        <w:t>2.18. Результаты ГИА признаются удовлетворительными в случае, е</w:t>
      </w:r>
      <w:r w:rsidR="00997BE3">
        <w:rPr>
          <w:color w:val="000000"/>
        </w:rPr>
        <w:t xml:space="preserve">сли обучающийся по сдаваемым </w:t>
      </w:r>
      <w:r w:rsidRPr="00D31D5E">
        <w:rPr>
          <w:color w:val="000000"/>
        </w:rPr>
        <w:t>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w:t>
      </w:r>
    </w:p>
    <w:p w:rsidR="005F1560" w:rsidRPr="004246B4" w:rsidRDefault="005F1560" w:rsidP="00AD2944">
      <w:pPr>
        <w:pStyle w:val="a3"/>
        <w:shd w:val="clear" w:color="auto" w:fill="FFFFFF"/>
        <w:jc w:val="both"/>
        <w:rPr>
          <w:color w:val="000000"/>
        </w:rPr>
      </w:pPr>
    </w:p>
    <w:p w:rsidR="005F1560" w:rsidRPr="004246B4" w:rsidRDefault="005F1560" w:rsidP="00AD2944">
      <w:pPr>
        <w:pStyle w:val="a3"/>
        <w:shd w:val="clear" w:color="auto" w:fill="FFFFFF"/>
        <w:jc w:val="both"/>
        <w:rPr>
          <w:color w:val="000000"/>
        </w:rPr>
      </w:pPr>
    </w:p>
    <w:p w:rsidR="00AD2944" w:rsidRPr="00D31D5E" w:rsidRDefault="00AD2944" w:rsidP="00AD2944">
      <w:pPr>
        <w:pStyle w:val="a3"/>
        <w:shd w:val="clear" w:color="auto" w:fill="FFFFFF"/>
        <w:jc w:val="both"/>
        <w:rPr>
          <w:color w:val="000000"/>
        </w:rPr>
      </w:pPr>
      <w:r w:rsidRPr="00D31D5E">
        <w:rPr>
          <w:color w:val="000000"/>
        </w:rPr>
        <w:lastRenderedPageBreak/>
        <w:t>2.19. Обучающимся, не прошедшим ГИА или получившим на ГИА неудовлетворительные результаты бол</w:t>
      </w:r>
      <w:r w:rsidR="00997BE3">
        <w:rPr>
          <w:color w:val="000000"/>
        </w:rPr>
        <w:t>ее чем по двум учебным предметам</w:t>
      </w:r>
      <w:r w:rsidRPr="00D31D5E">
        <w:rPr>
          <w:color w:val="000000"/>
        </w:rPr>
        <w:t>,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чем через год.</w:t>
      </w:r>
    </w:p>
    <w:p w:rsidR="00AD2944" w:rsidRPr="00D31D5E" w:rsidRDefault="00AD2944" w:rsidP="00AD2944">
      <w:pPr>
        <w:pStyle w:val="a3"/>
        <w:shd w:val="clear" w:color="auto" w:fill="FFFFFF"/>
        <w:jc w:val="center"/>
        <w:rPr>
          <w:color w:val="000000"/>
        </w:rPr>
      </w:pPr>
      <w:r w:rsidRPr="00D31D5E">
        <w:rPr>
          <w:rStyle w:val="a4"/>
          <w:color w:val="000000"/>
        </w:rPr>
        <w:t>3. Государственная итоговая аттестация выпускников XI классов</w:t>
      </w:r>
    </w:p>
    <w:p w:rsidR="00AD2944" w:rsidRPr="00D31D5E" w:rsidRDefault="00AD2944" w:rsidP="00AD2944">
      <w:pPr>
        <w:pStyle w:val="a3"/>
        <w:shd w:val="clear" w:color="auto" w:fill="FFFFFF"/>
        <w:jc w:val="both"/>
        <w:rPr>
          <w:color w:val="000000"/>
        </w:rPr>
      </w:pPr>
      <w:r w:rsidRPr="00D31D5E">
        <w:rPr>
          <w:color w:val="000000"/>
        </w:rPr>
        <w:t>3.1. ГИА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w:t>
      </w:r>
    </w:p>
    <w:p w:rsidR="00AD2944" w:rsidRPr="00D31D5E" w:rsidRDefault="00AD2944" w:rsidP="00AD2944">
      <w:pPr>
        <w:pStyle w:val="a3"/>
        <w:shd w:val="clear" w:color="auto" w:fill="FFFFFF"/>
        <w:jc w:val="both"/>
        <w:rPr>
          <w:color w:val="000000"/>
        </w:rPr>
      </w:pPr>
      <w:r w:rsidRPr="00D31D5E">
        <w:rPr>
          <w:color w:val="000000"/>
        </w:rPr>
        <w:t>3.2. ГИА проводится по русскому языку и математике (далее - обязательные учебные предметы). Экзамены по другим учебным предметам - литературе, физике, химии, биологии, географии, истории, обществознанию, иностранным языкам, информатике и информационно-коммуникационным технологиям (ИКТ) - обучающиеся сдают на добровольной основе по своему выбору.</w:t>
      </w:r>
    </w:p>
    <w:p w:rsidR="00AD2944" w:rsidRPr="00D31D5E" w:rsidRDefault="00AD2944" w:rsidP="005F1560">
      <w:pPr>
        <w:pStyle w:val="a3"/>
        <w:shd w:val="clear" w:color="auto" w:fill="FFFFFF"/>
        <w:spacing w:before="0" w:beforeAutospacing="0" w:after="0" w:afterAutospacing="0"/>
        <w:jc w:val="both"/>
        <w:rPr>
          <w:color w:val="000000"/>
        </w:rPr>
      </w:pPr>
      <w:r w:rsidRPr="00D31D5E">
        <w:rPr>
          <w:color w:val="000000"/>
        </w:rPr>
        <w:t>3.3. ГИА проводится:</w:t>
      </w:r>
    </w:p>
    <w:p w:rsidR="00AD2944" w:rsidRPr="00D31D5E" w:rsidRDefault="00AD2944" w:rsidP="005F1560">
      <w:pPr>
        <w:pStyle w:val="a3"/>
        <w:shd w:val="clear" w:color="auto" w:fill="FFFFFF"/>
        <w:spacing w:before="0" w:beforeAutospacing="0" w:after="0" w:afterAutospacing="0"/>
        <w:jc w:val="both"/>
        <w:rPr>
          <w:color w:val="000000"/>
        </w:rPr>
      </w:pPr>
      <w:r w:rsidRPr="00D31D5E">
        <w:rPr>
          <w:color w:val="000000"/>
        </w:rPr>
        <w:t>-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по образовательным программам среднего общего образования,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
    <w:p w:rsidR="00AD2944" w:rsidRPr="00D31D5E" w:rsidRDefault="00AD2944" w:rsidP="005F1560">
      <w:pPr>
        <w:pStyle w:val="a3"/>
        <w:shd w:val="clear" w:color="auto" w:fill="FFFFFF"/>
        <w:spacing w:before="0" w:beforeAutospacing="0" w:after="0" w:afterAutospacing="0"/>
        <w:jc w:val="both"/>
        <w:rPr>
          <w:color w:val="000000"/>
        </w:rPr>
      </w:pPr>
      <w:r w:rsidRPr="00D31D5E">
        <w:rPr>
          <w:color w:val="000000"/>
        </w:rPr>
        <w:t>- в форме государственного выпускного экзамена (далее - ГВЭ) с использованием текстов, тем, заданий, билетов - для обучающихся с ограниченными возможностями здоровья или для обучающихся детей-инвалидов и инвалидов по образовательным программам среднего общего образования.</w:t>
      </w:r>
    </w:p>
    <w:p w:rsidR="00AD2944" w:rsidRPr="00D31D5E" w:rsidRDefault="00AD2944" w:rsidP="00AD2944">
      <w:pPr>
        <w:pStyle w:val="a3"/>
        <w:shd w:val="clear" w:color="auto" w:fill="FFFFFF"/>
        <w:jc w:val="both"/>
        <w:rPr>
          <w:color w:val="000000"/>
        </w:rPr>
      </w:pPr>
      <w:r w:rsidRPr="00D31D5E">
        <w:rPr>
          <w:color w:val="000000"/>
        </w:rPr>
        <w:t>3.4. Выбранные выпускником форма (формы) государственной итоговой аттестации и общеобразовательные предметы, по которым он планирует сдавать экзамены, указы</w:t>
      </w:r>
      <w:r w:rsidR="00997BE3">
        <w:rPr>
          <w:color w:val="000000"/>
        </w:rPr>
        <w:t>ваются им в заявлении до 1 февраля</w:t>
      </w:r>
      <w:r w:rsidRPr="00D31D5E">
        <w:rPr>
          <w:color w:val="000000"/>
        </w:rPr>
        <w:t>. Обучающиеся могут изменить перечень указанных в заявлении экзаменов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месяц до начала соответствующих экзаменов.</w:t>
      </w:r>
    </w:p>
    <w:p w:rsidR="00AD2944" w:rsidRPr="00D31D5E" w:rsidRDefault="00AD2944" w:rsidP="00AD2944">
      <w:pPr>
        <w:pStyle w:val="a3"/>
        <w:shd w:val="clear" w:color="auto" w:fill="FFFFFF"/>
        <w:jc w:val="both"/>
        <w:rPr>
          <w:color w:val="000000"/>
        </w:rPr>
      </w:pPr>
      <w:r w:rsidRPr="00D31D5E">
        <w:rPr>
          <w:color w:val="000000"/>
        </w:rPr>
        <w:t>3.5. Обучающиеся с ограниченными возможностями здоровья при подаче заявления предъявляют копию рекомендаций психолого-медико-педагогической комиссии, а обучающиеся, выпускники прошлых лет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5F1560" w:rsidRPr="004246B4" w:rsidRDefault="00AD2944" w:rsidP="00AD2944">
      <w:pPr>
        <w:pStyle w:val="a3"/>
        <w:shd w:val="clear" w:color="auto" w:fill="FFFFFF"/>
        <w:jc w:val="both"/>
        <w:rPr>
          <w:color w:val="000000"/>
        </w:rPr>
      </w:pPr>
      <w:r w:rsidRPr="00D31D5E">
        <w:rPr>
          <w:color w:val="000000"/>
        </w:rPr>
        <w:t xml:space="preserve">3.6. 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(далее - </w:t>
      </w:r>
      <w:proofErr w:type="spellStart"/>
      <w:r w:rsidRPr="00D31D5E">
        <w:rPr>
          <w:color w:val="000000"/>
        </w:rPr>
        <w:t>Минобрнауки</w:t>
      </w:r>
      <w:proofErr w:type="spellEnd"/>
      <w:r w:rsidRPr="00D31D5E">
        <w:rPr>
          <w:color w:val="000000"/>
        </w:rPr>
        <w:t xml:space="preserve"> России), освобождаются от прохождения </w:t>
      </w:r>
    </w:p>
    <w:p w:rsidR="005F1560" w:rsidRPr="004246B4" w:rsidRDefault="005F1560" w:rsidP="00AD2944">
      <w:pPr>
        <w:pStyle w:val="a3"/>
        <w:shd w:val="clear" w:color="auto" w:fill="FFFFFF"/>
        <w:jc w:val="both"/>
        <w:rPr>
          <w:color w:val="000000"/>
        </w:rPr>
      </w:pPr>
    </w:p>
    <w:p w:rsidR="00AD2944" w:rsidRPr="00D31D5E" w:rsidRDefault="00AD2944" w:rsidP="00AD2944">
      <w:pPr>
        <w:pStyle w:val="a3"/>
        <w:shd w:val="clear" w:color="auto" w:fill="FFFFFF"/>
        <w:jc w:val="both"/>
        <w:rPr>
          <w:color w:val="000000"/>
        </w:rPr>
      </w:pPr>
      <w:r w:rsidRPr="00D31D5E">
        <w:rPr>
          <w:color w:val="000000"/>
        </w:rPr>
        <w:lastRenderedPageBreak/>
        <w:t>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AD2944" w:rsidRPr="00D31D5E" w:rsidRDefault="00AD2944" w:rsidP="00AD2944">
      <w:pPr>
        <w:pStyle w:val="a3"/>
        <w:shd w:val="clear" w:color="auto" w:fill="FFFFFF"/>
        <w:jc w:val="both"/>
        <w:rPr>
          <w:color w:val="000000"/>
        </w:rPr>
      </w:pPr>
      <w:r w:rsidRPr="00D31D5E">
        <w:rPr>
          <w:color w:val="000000"/>
        </w:rPr>
        <w:t>3.7.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Решение о допуске к государственной итоговой аттестации принимается педагогическим советом школы и оформляется приказом не позднее 25 мая текущего года.</w:t>
      </w:r>
    </w:p>
    <w:p w:rsidR="00AD2944" w:rsidRPr="00D31D5E" w:rsidRDefault="00AD2944" w:rsidP="00AD2944">
      <w:pPr>
        <w:pStyle w:val="a3"/>
        <w:shd w:val="clear" w:color="auto" w:fill="FFFFFF"/>
        <w:jc w:val="both"/>
        <w:rPr>
          <w:color w:val="000000"/>
        </w:rPr>
      </w:pPr>
      <w:r w:rsidRPr="00D31D5E">
        <w:rPr>
          <w:color w:val="000000"/>
        </w:rPr>
        <w:t xml:space="preserve">3.8. Порядок проведения ЕГЭ и порядок проведения ГВЭ для различных категорий выпускников, в том числе порядок работы и функции экзаменационных, предметных и конфликтных комиссий в зависимости от формы проведения государственной итоговой аттестации, определяются </w:t>
      </w:r>
      <w:proofErr w:type="spellStart"/>
      <w:r w:rsidRPr="00D31D5E">
        <w:rPr>
          <w:color w:val="000000"/>
        </w:rPr>
        <w:t>Минобрнауки</w:t>
      </w:r>
      <w:proofErr w:type="spellEnd"/>
      <w:r w:rsidRPr="00D31D5E">
        <w:rPr>
          <w:color w:val="000000"/>
        </w:rPr>
        <w:t xml:space="preserve"> России.</w:t>
      </w:r>
    </w:p>
    <w:p w:rsidR="00AD2944" w:rsidRPr="00D31D5E" w:rsidRDefault="00AD2944" w:rsidP="00AD2944">
      <w:pPr>
        <w:pStyle w:val="a3"/>
        <w:shd w:val="clear" w:color="auto" w:fill="FFFFFF"/>
        <w:jc w:val="both"/>
        <w:rPr>
          <w:color w:val="000000"/>
        </w:rPr>
      </w:pPr>
      <w:r w:rsidRPr="00D31D5E">
        <w:rPr>
          <w:color w:val="000000"/>
        </w:rPr>
        <w:t>3.9. Заместитель директора по учебно-воспитательной работе под роспись информирует обучающихся и их родителей (законных представителей) о сроках,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в ППЭ и аудиториях видеозаписи, о порядке подачи и рассмотрения апелляций, о времени и месте ознакомления с результатами ГИА, а также о результатах ГИА, полученных обучающимся.</w:t>
      </w:r>
    </w:p>
    <w:p w:rsidR="00AD2944" w:rsidRPr="00D31D5E" w:rsidRDefault="00AD2944" w:rsidP="00AD2944">
      <w:pPr>
        <w:pStyle w:val="a3"/>
        <w:shd w:val="clear" w:color="auto" w:fill="FFFFFF"/>
        <w:jc w:val="both"/>
        <w:rPr>
          <w:color w:val="000000"/>
        </w:rPr>
      </w:pPr>
      <w:r w:rsidRPr="00D31D5E">
        <w:rPr>
          <w:color w:val="000000"/>
        </w:rPr>
        <w:t>3.10. Для проведения ЕГЭ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AD2944" w:rsidRPr="00D31D5E" w:rsidRDefault="00AD2944" w:rsidP="00AD2944">
      <w:pPr>
        <w:pStyle w:val="a3"/>
        <w:shd w:val="clear" w:color="auto" w:fill="FFFFFF"/>
        <w:jc w:val="both"/>
        <w:rPr>
          <w:color w:val="000000"/>
        </w:rPr>
      </w:pPr>
      <w:r w:rsidRPr="00D31D5E">
        <w:rPr>
          <w:color w:val="000000"/>
        </w:rPr>
        <w:t>3.11. Для лиц, повторно допущенных в текущем году к сдаче экзаменов по соответствующим учебным предметам, предусматриваются дополнительные сроки проведения ГИА в формах, устанавливаемых настоящим Положением (далее - дополнительные сроки).</w:t>
      </w:r>
    </w:p>
    <w:p w:rsidR="00AD2944" w:rsidRPr="00D31D5E" w:rsidRDefault="00AD2944" w:rsidP="00AD2944">
      <w:pPr>
        <w:pStyle w:val="a3"/>
        <w:shd w:val="clear" w:color="auto" w:fill="FFFFFF"/>
        <w:jc w:val="both"/>
        <w:rPr>
          <w:color w:val="000000"/>
        </w:rPr>
      </w:pPr>
      <w:r w:rsidRPr="00D31D5E">
        <w:rPr>
          <w:color w:val="000000"/>
        </w:rPr>
        <w:t>3.12. Для обучающихся с ограниченными возможностями здоровья, обучающихся детей-инвалидов, а также тех, кто обучался по состоянию здоровья на дому, продолжительность экзамена увеличивается на 1,5 часа.</w:t>
      </w:r>
    </w:p>
    <w:p w:rsidR="00AD2944" w:rsidRPr="00D31D5E" w:rsidRDefault="005F1560" w:rsidP="005F1560">
      <w:pPr>
        <w:pStyle w:val="a3"/>
        <w:shd w:val="clear" w:color="auto" w:fill="FFFFFF"/>
        <w:spacing w:before="0" w:beforeAutospacing="0" w:after="0" w:afterAutospacing="0"/>
        <w:jc w:val="both"/>
        <w:rPr>
          <w:color w:val="000000"/>
        </w:rPr>
      </w:pPr>
      <w:r>
        <w:rPr>
          <w:color w:val="000000"/>
        </w:rPr>
        <w:t>3.1</w:t>
      </w:r>
      <w:r w:rsidRPr="004246B4">
        <w:rPr>
          <w:color w:val="000000"/>
        </w:rPr>
        <w:t>3</w:t>
      </w:r>
      <w:r w:rsidR="00AD2944" w:rsidRPr="00D31D5E">
        <w:rPr>
          <w:color w:val="000000"/>
        </w:rPr>
        <w:t>. По решению председателя ГЭК повторно допускаются к сдаче экзаменов в текущем году по соответствующему учебному предмету в дополнительные сроки:</w:t>
      </w:r>
    </w:p>
    <w:p w:rsidR="00AD2944" w:rsidRPr="00D31D5E" w:rsidRDefault="00AD2944" w:rsidP="005F1560">
      <w:pPr>
        <w:pStyle w:val="a3"/>
        <w:shd w:val="clear" w:color="auto" w:fill="FFFFFF"/>
        <w:spacing w:before="0" w:beforeAutospacing="0" w:after="0" w:afterAutospacing="0"/>
        <w:jc w:val="both"/>
        <w:rPr>
          <w:color w:val="000000"/>
        </w:rPr>
      </w:pPr>
      <w:r w:rsidRPr="00D31D5E">
        <w:rPr>
          <w:color w:val="000000"/>
        </w:rPr>
        <w:t>- обучающиеся, получившие на ГИА неудовлетворительный результат по одному из обязательных учебных предметов;</w:t>
      </w:r>
    </w:p>
    <w:p w:rsidR="00AD2944" w:rsidRPr="00D31D5E" w:rsidRDefault="00AD2944" w:rsidP="005F1560">
      <w:pPr>
        <w:pStyle w:val="a3"/>
        <w:shd w:val="clear" w:color="auto" w:fill="FFFFFF"/>
        <w:spacing w:before="0" w:beforeAutospacing="0" w:after="0" w:afterAutospacing="0"/>
        <w:jc w:val="both"/>
        <w:rPr>
          <w:color w:val="000000"/>
        </w:rPr>
      </w:pPr>
      <w:r w:rsidRPr="00D31D5E">
        <w:rPr>
          <w:color w:val="000000"/>
        </w:rPr>
        <w:t>- обучающиеся, не явившиеся на экзамены по уважительным причинам (болезнь или иные обстоятельства, подтвержденные документально);</w:t>
      </w:r>
    </w:p>
    <w:p w:rsidR="00AD2944" w:rsidRPr="00D31D5E" w:rsidRDefault="00AD2944" w:rsidP="005F1560">
      <w:pPr>
        <w:pStyle w:val="a3"/>
        <w:shd w:val="clear" w:color="auto" w:fill="FFFFFF"/>
        <w:spacing w:before="0" w:beforeAutospacing="0" w:after="0" w:afterAutospacing="0"/>
        <w:jc w:val="both"/>
        <w:rPr>
          <w:color w:val="000000"/>
        </w:rPr>
      </w:pPr>
      <w:r w:rsidRPr="00D31D5E">
        <w:rPr>
          <w:color w:val="000000"/>
        </w:rPr>
        <w:t>- обучающиеся, не завершившие выполнение экзаменационной работы по уважительным причинам (болезнь или иные обстоятельства, подтвержденные документально);</w:t>
      </w:r>
    </w:p>
    <w:p w:rsidR="00AD2944" w:rsidRPr="00D31D5E" w:rsidRDefault="00AD2944" w:rsidP="005F1560">
      <w:pPr>
        <w:pStyle w:val="a3"/>
        <w:shd w:val="clear" w:color="auto" w:fill="FFFFFF"/>
        <w:spacing w:before="0" w:beforeAutospacing="0" w:after="0" w:afterAutospacing="0"/>
        <w:jc w:val="both"/>
        <w:rPr>
          <w:color w:val="000000"/>
        </w:rPr>
      </w:pPr>
      <w:r w:rsidRPr="00D31D5E">
        <w:rPr>
          <w:color w:val="000000"/>
        </w:rPr>
        <w:t>- обучающиеся, которым конфликтная комиссия удовлетворила апелляцию о нарушении устанавливаемого порядка проведения ГИА;</w:t>
      </w:r>
    </w:p>
    <w:p w:rsidR="00AD2944" w:rsidRPr="00D31D5E" w:rsidRDefault="00AD2944" w:rsidP="005F1560">
      <w:pPr>
        <w:pStyle w:val="a3"/>
        <w:shd w:val="clear" w:color="auto" w:fill="FFFFFF"/>
        <w:spacing w:before="0" w:beforeAutospacing="0" w:after="0" w:afterAutospacing="0"/>
        <w:jc w:val="both"/>
        <w:rPr>
          <w:color w:val="000000"/>
        </w:rPr>
      </w:pPr>
      <w:r w:rsidRPr="00D31D5E">
        <w:rPr>
          <w:color w:val="000000"/>
        </w:rPr>
        <w:t>- обучающиеся и выпускники прошлых лет, чьи результаты были аннулированы по решению председателя ГЭК в случае выявления фактов нарушений устанавливаемого порядка проведения ГИА.</w:t>
      </w:r>
    </w:p>
    <w:p w:rsidR="00AD2944" w:rsidRPr="00D31D5E" w:rsidRDefault="005F1560" w:rsidP="00AD2944">
      <w:pPr>
        <w:pStyle w:val="a3"/>
        <w:shd w:val="clear" w:color="auto" w:fill="FFFFFF"/>
        <w:jc w:val="both"/>
        <w:rPr>
          <w:color w:val="000000"/>
        </w:rPr>
      </w:pPr>
      <w:r>
        <w:rPr>
          <w:color w:val="000000"/>
        </w:rPr>
        <w:t>3.1</w:t>
      </w:r>
      <w:r w:rsidRPr="004246B4">
        <w:rPr>
          <w:color w:val="000000"/>
        </w:rPr>
        <w:t>4</w:t>
      </w:r>
      <w:r w:rsidR="00AD2944" w:rsidRPr="00D31D5E">
        <w:rPr>
          <w:color w:val="000000"/>
        </w:rPr>
        <w:t xml:space="preserve">. Экзамены проводятся в ППЭ, места расположения которых утверждаются органами исполнительной власти субъектов Российской Федерации, осуществляющими </w:t>
      </w:r>
      <w:r w:rsidR="00AD2944" w:rsidRPr="00D31D5E">
        <w:rPr>
          <w:color w:val="000000"/>
        </w:rPr>
        <w:lastRenderedPageBreak/>
        <w:t>государственное управление в сфере образования, учредителями, МИД России по согласованию с ГЭК.</w:t>
      </w:r>
    </w:p>
    <w:p w:rsidR="00AD2944" w:rsidRPr="00D31D5E" w:rsidRDefault="005F1560" w:rsidP="00AD2944">
      <w:pPr>
        <w:pStyle w:val="a3"/>
        <w:shd w:val="clear" w:color="auto" w:fill="FFFFFF"/>
        <w:jc w:val="both"/>
        <w:rPr>
          <w:color w:val="000000"/>
        </w:rPr>
      </w:pPr>
      <w:r>
        <w:rPr>
          <w:color w:val="000000"/>
        </w:rPr>
        <w:t>3.1</w:t>
      </w:r>
      <w:r w:rsidRPr="004246B4">
        <w:rPr>
          <w:color w:val="000000"/>
        </w:rPr>
        <w:t>5</w:t>
      </w:r>
      <w:r w:rsidR="00AD2944" w:rsidRPr="00D31D5E">
        <w:rPr>
          <w:color w:val="000000"/>
        </w:rPr>
        <w:t>. Во время экзамена обучающиеся соблюдают устанавливаемый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контроль за ним</w:t>
      </w:r>
    </w:p>
    <w:p w:rsidR="00AD2944" w:rsidRPr="00D31D5E" w:rsidRDefault="005F1560" w:rsidP="00AD2944">
      <w:pPr>
        <w:pStyle w:val="a3"/>
        <w:shd w:val="clear" w:color="auto" w:fill="FFFFFF"/>
        <w:jc w:val="both"/>
        <w:rPr>
          <w:color w:val="000000"/>
        </w:rPr>
      </w:pPr>
      <w:r>
        <w:rPr>
          <w:color w:val="000000"/>
        </w:rPr>
        <w:t>3.1</w:t>
      </w:r>
      <w:r w:rsidRPr="004246B4">
        <w:rPr>
          <w:color w:val="000000"/>
        </w:rPr>
        <w:t>6</w:t>
      </w:r>
      <w:r w:rsidR="00AD2944" w:rsidRPr="00D31D5E">
        <w:rPr>
          <w:color w:val="000000"/>
        </w:rPr>
        <w:t xml:space="preserve">. При проведении государственной итоговой аттестации в форме ЕГЭ используется </w:t>
      </w:r>
      <w:proofErr w:type="spellStart"/>
      <w:r w:rsidR="00AD2944" w:rsidRPr="00D31D5E">
        <w:rPr>
          <w:color w:val="000000"/>
        </w:rPr>
        <w:t>стобалльная</w:t>
      </w:r>
      <w:proofErr w:type="spellEnd"/>
      <w:r w:rsidR="00AD2944" w:rsidRPr="00D31D5E">
        <w:rPr>
          <w:color w:val="000000"/>
        </w:rPr>
        <w:t xml:space="preserve"> система оценки, а в форме ГВЭ - пятибалльная система оценки.</w:t>
      </w:r>
    </w:p>
    <w:p w:rsidR="00AD2944" w:rsidRPr="00D31D5E" w:rsidRDefault="005F1560" w:rsidP="00AD2944">
      <w:pPr>
        <w:pStyle w:val="a3"/>
        <w:shd w:val="clear" w:color="auto" w:fill="FFFFFF"/>
        <w:jc w:val="both"/>
        <w:rPr>
          <w:color w:val="000000"/>
        </w:rPr>
      </w:pPr>
      <w:r>
        <w:rPr>
          <w:color w:val="000000"/>
        </w:rPr>
        <w:t>3.1</w:t>
      </w:r>
      <w:r w:rsidRPr="004246B4">
        <w:rPr>
          <w:color w:val="000000"/>
        </w:rPr>
        <w:t>7</w:t>
      </w:r>
      <w:r w:rsidR="00AD2944" w:rsidRPr="00D31D5E">
        <w:rPr>
          <w:color w:val="000000"/>
        </w:rPr>
        <w:t xml:space="preserve">. Результаты ГИА признаются удовлетворительными в случае, если обучающийся по обязательным учебным предметам при сдаче ЕГЭ набрал количество баллов не ниже минимального, определяемого </w:t>
      </w:r>
      <w:proofErr w:type="spellStart"/>
      <w:r w:rsidR="00AD2944" w:rsidRPr="00D31D5E">
        <w:rPr>
          <w:color w:val="000000"/>
        </w:rPr>
        <w:t>Рособрнадзором</w:t>
      </w:r>
      <w:proofErr w:type="spellEnd"/>
      <w:r w:rsidR="00AD2944" w:rsidRPr="00D31D5E">
        <w:rPr>
          <w:color w:val="000000"/>
        </w:rPr>
        <w:t>, а при сдаче ГВЭ получил отметки не ниже удовлетворительной (три балла).</w:t>
      </w:r>
    </w:p>
    <w:p w:rsidR="00AD2944" w:rsidRPr="00D31D5E" w:rsidRDefault="005F1560" w:rsidP="00AD2944">
      <w:pPr>
        <w:pStyle w:val="a3"/>
        <w:shd w:val="clear" w:color="auto" w:fill="FFFFFF"/>
        <w:jc w:val="both"/>
        <w:rPr>
          <w:color w:val="000000"/>
        </w:rPr>
      </w:pPr>
      <w:r>
        <w:rPr>
          <w:color w:val="000000"/>
        </w:rPr>
        <w:t>3.1</w:t>
      </w:r>
      <w:r w:rsidRPr="004246B4">
        <w:rPr>
          <w:color w:val="000000"/>
        </w:rPr>
        <w:t>8</w:t>
      </w:r>
      <w:r w:rsidR="00AD2944" w:rsidRPr="00D31D5E">
        <w:rPr>
          <w:color w:val="000000"/>
        </w:rPr>
        <w:t>. В случае если обучающийся получил на ГИА неудовлетворительный результат по одному из обязательных учебных предметов, он допускается повторно к ГИА по данному предмету в текущем году в формах, устанавливаемых настоящим Положением, в дополнительные сроки.</w:t>
      </w:r>
    </w:p>
    <w:p w:rsidR="00AD2944" w:rsidRPr="00D31D5E" w:rsidRDefault="005F1560" w:rsidP="00AD2944">
      <w:pPr>
        <w:pStyle w:val="a3"/>
        <w:shd w:val="clear" w:color="auto" w:fill="FFFFFF"/>
        <w:jc w:val="both"/>
        <w:rPr>
          <w:color w:val="000000"/>
        </w:rPr>
      </w:pPr>
      <w:r>
        <w:rPr>
          <w:color w:val="000000"/>
        </w:rPr>
        <w:t>3.</w:t>
      </w:r>
      <w:r w:rsidRPr="004246B4">
        <w:rPr>
          <w:color w:val="000000"/>
        </w:rPr>
        <w:t>19</w:t>
      </w:r>
      <w:r w:rsidR="00AD2944" w:rsidRPr="00D31D5E">
        <w:rPr>
          <w:color w:val="000000"/>
        </w:rPr>
        <w:t>.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чем через год.</w:t>
      </w:r>
    </w:p>
    <w:p w:rsidR="00AD2944" w:rsidRPr="00D31D5E" w:rsidRDefault="005F1560" w:rsidP="00AD2944">
      <w:pPr>
        <w:pStyle w:val="a3"/>
        <w:shd w:val="clear" w:color="auto" w:fill="FFFFFF"/>
        <w:jc w:val="both"/>
        <w:rPr>
          <w:color w:val="000000"/>
        </w:rPr>
      </w:pPr>
      <w:proofErr w:type="gramStart"/>
      <w:r>
        <w:rPr>
          <w:color w:val="000000"/>
        </w:rPr>
        <w:t>3.2</w:t>
      </w:r>
      <w:r w:rsidRPr="004246B4">
        <w:rPr>
          <w:color w:val="000000"/>
        </w:rPr>
        <w:t xml:space="preserve">0 </w:t>
      </w:r>
      <w:r w:rsidR="00AD2944" w:rsidRPr="00D31D5E">
        <w:rPr>
          <w:color w:val="000000"/>
        </w:rPr>
        <w:t>.</w:t>
      </w:r>
      <w:proofErr w:type="gramEnd"/>
      <w:r w:rsidR="00AD2944" w:rsidRPr="00D31D5E">
        <w:rPr>
          <w:color w:val="000000"/>
        </w:rPr>
        <w:t xml:space="preserve"> Обучающиеся могут подать в письменной форме апелляцию о нарушении установленного порядка проведения ГИА по учебному предмету и (или) о несогласии с выставленными баллами в конфликтную комиссию.</w:t>
      </w:r>
    </w:p>
    <w:p w:rsidR="00AD2944" w:rsidRPr="00D31D5E" w:rsidRDefault="00AD2944" w:rsidP="00AD2944">
      <w:pPr>
        <w:pStyle w:val="a3"/>
        <w:shd w:val="clear" w:color="auto" w:fill="FFFFFF"/>
        <w:jc w:val="center"/>
        <w:rPr>
          <w:color w:val="000000"/>
        </w:rPr>
      </w:pPr>
      <w:r w:rsidRPr="00D31D5E">
        <w:rPr>
          <w:rStyle w:val="a4"/>
          <w:color w:val="000000"/>
        </w:rPr>
        <w:t>4.</w:t>
      </w:r>
      <w:r w:rsidRPr="00D31D5E">
        <w:rPr>
          <w:color w:val="000000"/>
        </w:rPr>
        <w:t> </w:t>
      </w:r>
      <w:r w:rsidRPr="00D31D5E">
        <w:rPr>
          <w:rStyle w:val="a4"/>
          <w:color w:val="000000"/>
        </w:rPr>
        <w:t>Порядок выпуска обучающихся IX, XI классов и выдачи документов об образовании</w:t>
      </w:r>
    </w:p>
    <w:p w:rsidR="00AD2944" w:rsidRPr="00D31D5E" w:rsidRDefault="005F1560" w:rsidP="00AD2944">
      <w:pPr>
        <w:pStyle w:val="a3"/>
        <w:shd w:val="clear" w:color="auto" w:fill="FFFFFF"/>
        <w:jc w:val="both"/>
        <w:rPr>
          <w:color w:val="000000"/>
        </w:rPr>
      </w:pPr>
      <w:r>
        <w:rPr>
          <w:color w:val="000000"/>
        </w:rPr>
        <w:t xml:space="preserve">4.1. Выпускникам </w:t>
      </w:r>
      <w:r>
        <w:rPr>
          <w:color w:val="000000"/>
          <w:lang w:val="en-US"/>
        </w:rPr>
        <w:t>IX</w:t>
      </w:r>
      <w:r w:rsidRPr="005F1560">
        <w:rPr>
          <w:color w:val="000000"/>
        </w:rPr>
        <w:t xml:space="preserve">, </w:t>
      </w:r>
      <w:r>
        <w:rPr>
          <w:color w:val="000000"/>
          <w:lang w:val="en-US"/>
        </w:rPr>
        <w:t>XI</w:t>
      </w:r>
      <w:r w:rsidR="00AD2944" w:rsidRPr="00D31D5E">
        <w:rPr>
          <w:color w:val="000000"/>
        </w:rPr>
        <w:t xml:space="preserve"> классов, прошедшим государственную итоговую аттестацию, выдаётся документ государственного образца о соответствующем уровне образования:</w:t>
      </w:r>
    </w:p>
    <w:p w:rsidR="00AD2944" w:rsidRPr="00D31D5E" w:rsidRDefault="00AD2944" w:rsidP="00AD2944">
      <w:pPr>
        <w:pStyle w:val="a3"/>
        <w:shd w:val="clear" w:color="auto" w:fill="FFFFFF"/>
        <w:jc w:val="both"/>
        <w:rPr>
          <w:color w:val="000000"/>
        </w:rPr>
      </w:pPr>
      <w:r w:rsidRPr="00D31D5E">
        <w:rPr>
          <w:color w:val="000000"/>
        </w:rPr>
        <w:t>а) выпускникам 9-го класса - аттестат об основном общем образовании;</w:t>
      </w:r>
      <w:r w:rsidRPr="00D31D5E">
        <w:rPr>
          <w:color w:val="000000"/>
        </w:rPr>
        <w:br/>
        <w:t>б) выпускникам 11-го класса - аттестат о среднем общем образовании.</w:t>
      </w:r>
      <w:r w:rsidRPr="00D31D5E">
        <w:rPr>
          <w:color w:val="000000"/>
        </w:rPr>
        <w:br/>
        <w:t>На основании успешного прохождения общеобразовательных программ и успешного прохождения государственной итоговой аттестации обучающимися 9-х, 11-х классов, оформляется протокол решения педсовета, на основании которого издаётся приказ по школе о выдаче аттестата.</w:t>
      </w:r>
    </w:p>
    <w:p w:rsidR="00AD2944" w:rsidRPr="00D31D5E" w:rsidRDefault="00AD2944" w:rsidP="00AD2944">
      <w:pPr>
        <w:pStyle w:val="a3"/>
        <w:shd w:val="clear" w:color="auto" w:fill="FFFFFF"/>
        <w:jc w:val="both"/>
        <w:rPr>
          <w:color w:val="000000"/>
        </w:rPr>
      </w:pPr>
      <w:r w:rsidRPr="00D31D5E">
        <w:rPr>
          <w:color w:val="000000"/>
        </w:rPr>
        <w:t>4.2. В аттестат об основном общем и среднем общем образовании заносятся отметки на основании приказа Министерства образования и науки Российской Федерации от 14 февраля 2014 г. N 115 «Порядок заполнения, учёта и выдачи аттестатов об основном общем и среднем общем образовании и их дубликатов».</w:t>
      </w:r>
    </w:p>
    <w:p w:rsidR="00AD2944" w:rsidRPr="00D31D5E" w:rsidRDefault="00AD2944" w:rsidP="00AD2944">
      <w:pPr>
        <w:pStyle w:val="a3"/>
        <w:shd w:val="clear" w:color="auto" w:fill="FFFFFF"/>
        <w:jc w:val="both"/>
        <w:rPr>
          <w:color w:val="000000"/>
        </w:rPr>
      </w:pPr>
      <w:r w:rsidRPr="00D31D5E">
        <w:rPr>
          <w:color w:val="000000"/>
        </w:rPr>
        <w:t>Итоговые отметки за 9 класс по русскому языку и математике</w:t>
      </w:r>
      <w:r w:rsidR="0050287C">
        <w:rPr>
          <w:color w:val="000000"/>
        </w:rPr>
        <w:t xml:space="preserve"> (обязательные предметы) и двум предметам по выбору</w:t>
      </w:r>
      <w:r w:rsidRPr="00D31D5E">
        <w:rPr>
          <w:color w:val="000000"/>
        </w:rPr>
        <w:t xml:space="preserve">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w:t>
      </w:r>
    </w:p>
    <w:p w:rsidR="00AD2944" w:rsidRPr="00D31D5E" w:rsidRDefault="00AD2944" w:rsidP="00AD2944">
      <w:pPr>
        <w:pStyle w:val="a3"/>
        <w:shd w:val="clear" w:color="auto" w:fill="FFFFFF"/>
        <w:jc w:val="both"/>
        <w:rPr>
          <w:color w:val="000000"/>
        </w:rPr>
      </w:pPr>
      <w:r w:rsidRPr="00D31D5E">
        <w:rPr>
          <w:color w:val="000000"/>
        </w:rPr>
        <w:lastRenderedPageBreak/>
        <w:t>Итоговые отметки за 9 класс по другим учебным предметам выставляются на основе годовой отметки выпускника за 9 класс.</w:t>
      </w:r>
    </w:p>
    <w:p w:rsidR="00AD2944" w:rsidRPr="00D31D5E" w:rsidRDefault="00AD2944" w:rsidP="00AD2944">
      <w:pPr>
        <w:pStyle w:val="a3"/>
        <w:shd w:val="clear" w:color="auto" w:fill="FFFFFF"/>
        <w:jc w:val="both"/>
        <w:rPr>
          <w:color w:val="000000"/>
        </w:rPr>
      </w:pPr>
      <w:r w:rsidRPr="00D31D5E">
        <w:rPr>
          <w:color w:val="000000"/>
        </w:rPr>
        <w:t>Итоговые отметки за 11 класс определяются как среднее арифметическое полугодовых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rsidR="00AD2944" w:rsidRPr="00D31D5E" w:rsidRDefault="00AD2944" w:rsidP="00AD2944">
      <w:pPr>
        <w:pStyle w:val="a3"/>
        <w:shd w:val="clear" w:color="auto" w:fill="FFFFFF"/>
        <w:jc w:val="both"/>
        <w:rPr>
          <w:color w:val="000000"/>
        </w:rPr>
      </w:pPr>
      <w:r w:rsidRPr="00D31D5E">
        <w:rPr>
          <w:color w:val="000000"/>
        </w:rPr>
        <w:t>Выпускникам, освоившим основные образовательные программы основного общего и среднего общего образования</w:t>
      </w:r>
      <w:r w:rsidR="0050287C">
        <w:rPr>
          <w:color w:val="000000"/>
        </w:rPr>
        <w:t xml:space="preserve"> в формах семейного образования либо</w:t>
      </w:r>
      <w:r w:rsidRPr="00D31D5E">
        <w:rPr>
          <w:color w:val="000000"/>
        </w:rPr>
        <w:t xml:space="preserve"> самоо</w:t>
      </w:r>
      <w:r w:rsidR="0050287C">
        <w:rPr>
          <w:color w:val="000000"/>
        </w:rPr>
        <w:t>бразования</w:t>
      </w:r>
      <w:r w:rsidRPr="00D31D5E">
        <w:rPr>
          <w:color w:val="000000"/>
        </w:rPr>
        <w:t>, прошедшим экстерном государственную итоговую аттестацию в школе и получившим удовлетворительные результаты, в аттестат выставляются отметки, полученные ими на промежуточной аттестации, проводимой организацией, осуществляющей образовательную деятельность, по всем учебным предметам инвариантной части базисного учебного плана.</w:t>
      </w:r>
    </w:p>
    <w:p w:rsidR="00AD2944" w:rsidRPr="00D31D5E" w:rsidRDefault="00AD2944" w:rsidP="00AD2944">
      <w:pPr>
        <w:pStyle w:val="a3"/>
        <w:shd w:val="clear" w:color="auto" w:fill="FFFFFF"/>
        <w:jc w:val="both"/>
        <w:rPr>
          <w:color w:val="000000"/>
        </w:rPr>
      </w:pPr>
      <w:r w:rsidRPr="00D31D5E">
        <w:rPr>
          <w:color w:val="000000"/>
        </w:rPr>
        <w:t>4.3. Заполнение бланков документов государственного образца об основном общем и среднем общем образовании, ведение книги регистрации выданных документов об образовании осуществляется ответственными лицами школы, назначаемых приказом директора и в соответствии с нормативными документами Министерства образования и науки РФ, органов управлением образованием регионального, муниципального уровней.</w:t>
      </w:r>
    </w:p>
    <w:p w:rsidR="00AD2944" w:rsidRPr="00D31D5E" w:rsidRDefault="00AD2944" w:rsidP="00AD2944">
      <w:pPr>
        <w:pStyle w:val="a3"/>
        <w:shd w:val="clear" w:color="auto" w:fill="FFFFFF"/>
        <w:jc w:val="both"/>
        <w:rPr>
          <w:color w:val="000000"/>
        </w:rPr>
      </w:pPr>
      <w:r w:rsidRPr="00D31D5E">
        <w:rPr>
          <w:color w:val="000000"/>
        </w:rPr>
        <w:t>4</w:t>
      </w:r>
      <w:r w:rsidR="005F1560">
        <w:rPr>
          <w:color w:val="000000"/>
        </w:rPr>
        <w:t>.4</w:t>
      </w:r>
      <w:r w:rsidRPr="00D31D5E">
        <w:rPr>
          <w:color w:val="000000"/>
        </w:rPr>
        <w:t>. Несовершеннолетние обучающиеся 9 классов, не допущенные к государственной итоговой аттестации, а также выпускники, не прошедшие государственную итоговую аттестацию, по усмотрению родителей (законных представителей) оставляются на повторное обучение или получают справку об обучении в общеобразовательном учреждении установленного образца.</w:t>
      </w:r>
    </w:p>
    <w:p w:rsidR="00AD2944" w:rsidRPr="00D31D5E" w:rsidRDefault="005F1560" w:rsidP="005F1560">
      <w:pPr>
        <w:pStyle w:val="a3"/>
        <w:shd w:val="clear" w:color="auto" w:fill="FFFFFF"/>
        <w:spacing w:before="0" w:beforeAutospacing="0" w:after="0" w:afterAutospacing="0"/>
        <w:jc w:val="both"/>
        <w:rPr>
          <w:color w:val="000000"/>
        </w:rPr>
      </w:pPr>
      <w:r>
        <w:rPr>
          <w:color w:val="000000"/>
        </w:rPr>
        <w:t>4.5</w:t>
      </w:r>
      <w:r w:rsidR="00AD2944" w:rsidRPr="00D31D5E">
        <w:rPr>
          <w:color w:val="000000"/>
        </w:rPr>
        <w:t xml:space="preserve">. Выпускникам 11 классов, не завершившим среднего общего образования, не прошедшим государственной итоговой аттестации или получившим на государственной итоговой аттестации неудовлетворительные результаты по русскому языку и математике, либо получившим повторно неудовлетворительный результат по одному из этих предметов на государственной итоговой аттестации в дополнительные сроки, выдается справка об обучении в образовательном учреждении, форма которой утверждается </w:t>
      </w:r>
      <w:proofErr w:type="spellStart"/>
      <w:r w:rsidR="00AD2944" w:rsidRPr="00D31D5E">
        <w:rPr>
          <w:color w:val="000000"/>
        </w:rPr>
        <w:t>Минобрнауки</w:t>
      </w:r>
      <w:proofErr w:type="spellEnd"/>
      <w:r w:rsidR="00AD2944" w:rsidRPr="00D31D5E">
        <w:rPr>
          <w:color w:val="000000"/>
        </w:rPr>
        <w:t xml:space="preserve"> России.</w:t>
      </w:r>
    </w:p>
    <w:p w:rsidR="00AD2944" w:rsidRPr="00D31D5E" w:rsidRDefault="00AD2944" w:rsidP="005F1560">
      <w:pPr>
        <w:pStyle w:val="a3"/>
        <w:shd w:val="clear" w:color="auto" w:fill="FFFFFF"/>
        <w:spacing w:before="0" w:beforeAutospacing="0" w:after="0" w:afterAutospacing="0"/>
        <w:jc w:val="both"/>
        <w:rPr>
          <w:color w:val="000000"/>
        </w:rPr>
      </w:pPr>
      <w:r w:rsidRPr="00D31D5E">
        <w:rPr>
          <w:color w:val="000000"/>
        </w:rPr>
        <w:t xml:space="preserve">Указанным выпускникам предоставляется право пройти государственную итоговую аттестацию по соответствующим общеобразовательным предметам не ранее чем через год в сроки и в формах, установленных настоящим </w:t>
      </w:r>
      <w:proofErr w:type="spellStart"/>
      <w:r w:rsidRPr="00D31D5E">
        <w:rPr>
          <w:color w:val="000000"/>
        </w:rPr>
        <w:t>Рособрнадзором</w:t>
      </w:r>
      <w:proofErr w:type="spellEnd"/>
      <w:r w:rsidRPr="00D31D5E">
        <w:rPr>
          <w:color w:val="000000"/>
        </w:rPr>
        <w:t>.</w:t>
      </w:r>
    </w:p>
    <w:p w:rsidR="00AD2944" w:rsidRPr="00D31D5E" w:rsidRDefault="00AD2944" w:rsidP="00AD2944">
      <w:pPr>
        <w:pStyle w:val="a3"/>
        <w:shd w:val="clear" w:color="auto" w:fill="FFFFFF"/>
        <w:jc w:val="center"/>
        <w:rPr>
          <w:color w:val="000000"/>
        </w:rPr>
      </w:pPr>
      <w:r w:rsidRPr="00D31D5E">
        <w:rPr>
          <w:rStyle w:val="a4"/>
          <w:color w:val="000000"/>
        </w:rPr>
        <w:t>5. Изменения и дополнения</w:t>
      </w:r>
    </w:p>
    <w:p w:rsidR="00AD2944" w:rsidRPr="00D31D5E" w:rsidRDefault="00AD2944" w:rsidP="00AD2944">
      <w:pPr>
        <w:pStyle w:val="a3"/>
        <w:shd w:val="clear" w:color="auto" w:fill="FFFFFF"/>
        <w:jc w:val="both"/>
        <w:rPr>
          <w:color w:val="000000"/>
        </w:rPr>
      </w:pPr>
      <w:r w:rsidRPr="00D31D5E">
        <w:rPr>
          <w:color w:val="000000"/>
        </w:rPr>
        <w:t>5.</w:t>
      </w:r>
      <w:proofErr w:type="gramStart"/>
      <w:r w:rsidRPr="00D31D5E">
        <w:rPr>
          <w:color w:val="000000"/>
        </w:rPr>
        <w:t>1.Положение</w:t>
      </w:r>
      <w:proofErr w:type="gramEnd"/>
      <w:r w:rsidRPr="00D31D5E">
        <w:rPr>
          <w:color w:val="000000"/>
        </w:rPr>
        <w:t xml:space="preserve"> о государственной итоговой аттестации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w:t>
      </w:r>
    </w:p>
    <w:p w:rsidR="00AD2944" w:rsidRPr="00D31D5E" w:rsidRDefault="00AD2944" w:rsidP="00AD2944">
      <w:pPr>
        <w:pStyle w:val="a3"/>
        <w:shd w:val="clear" w:color="auto" w:fill="FFFFFF"/>
        <w:jc w:val="both"/>
        <w:rPr>
          <w:color w:val="000000"/>
        </w:rPr>
      </w:pPr>
      <w:r w:rsidRPr="00D31D5E">
        <w:rPr>
          <w:color w:val="000000"/>
        </w:rPr>
        <w:t>5.</w:t>
      </w:r>
      <w:proofErr w:type="gramStart"/>
      <w:r w:rsidRPr="00D31D5E">
        <w:rPr>
          <w:color w:val="000000"/>
        </w:rPr>
        <w:t>2.Учащиеся</w:t>
      </w:r>
      <w:proofErr w:type="gramEnd"/>
      <w:r w:rsidRPr="00D31D5E">
        <w:rPr>
          <w:color w:val="000000"/>
        </w:rPr>
        <w:t xml:space="preserve"> 9-х, 11-х классов, их родители (их законные представители) должны быть своевременно (не менее чем за месяц до начала государственной итоговой аттестации) ознакомлены со всеми изменениями и дополнениями, внесенными в данное Положение.</w:t>
      </w:r>
    </w:p>
    <w:p w:rsidR="00AE311D" w:rsidRPr="00D31D5E" w:rsidRDefault="00AE311D">
      <w:pPr>
        <w:rPr>
          <w:szCs w:val="24"/>
        </w:rPr>
      </w:pPr>
    </w:p>
    <w:sectPr w:rsidR="00AE311D" w:rsidRPr="00D31D5E" w:rsidSect="005F1560">
      <w:pgSz w:w="11906" w:h="16838"/>
      <w:pgMar w:top="28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D2944"/>
    <w:rsid w:val="004246B4"/>
    <w:rsid w:val="0050287C"/>
    <w:rsid w:val="005F1560"/>
    <w:rsid w:val="00646D01"/>
    <w:rsid w:val="006F2041"/>
    <w:rsid w:val="00745352"/>
    <w:rsid w:val="00997BE3"/>
    <w:rsid w:val="009F30E2"/>
    <w:rsid w:val="00AD2944"/>
    <w:rsid w:val="00AE311D"/>
    <w:rsid w:val="00C157F5"/>
    <w:rsid w:val="00C16709"/>
    <w:rsid w:val="00CA05C0"/>
    <w:rsid w:val="00D12649"/>
    <w:rsid w:val="00D31D5E"/>
    <w:rsid w:val="00DD7A27"/>
    <w:rsid w:val="00F97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41F6"/>
  <w15:docId w15:val="{E6893F86-72B8-4503-9986-C33F46A17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1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2944"/>
    <w:pPr>
      <w:spacing w:before="100" w:beforeAutospacing="1" w:after="100" w:afterAutospacing="1"/>
    </w:pPr>
    <w:rPr>
      <w:rFonts w:eastAsia="Times New Roman"/>
      <w:szCs w:val="24"/>
      <w:lang w:eastAsia="ru-RU"/>
    </w:rPr>
  </w:style>
  <w:style w:type="character" w:styleId="a4">
    <w:name w:val="Strong"/>
    <w:basedOn w:val="a0"/>
    <w:uiPriority w:val="22"/>
    <w:qFormat/>
    <w:rsid w:val="00AD2944"/>
    <w:rPr>
      <w:b/>
      <w:bCs/>
    </w:rPr>
  </w:style>
  <w:style w:type="character" w:styleId="a5">
    <w:name w:val="Emphasis"/>
    <w:basedOn w:val="a0"/>
    <w:uiPriority w:val="20"/>
    <w:qFormat/>
    <w:rsid w:val="00AD29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08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3102</Words>
  <Characters>17684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МОУ_СШ1</dc:creator>
  <cp:lastModifiedBy>ГрешневаНВ</cp:lastModifiedBy>
  <cp:revision>7</cp:revision>
  <cp:lastPrinted>2017-11-09T18:02:00Z</cp:lastPrinted>
  <dcterms:created xsi:type="dcterms:W3CDTF">2017-11-01T15:19:00Z</dcterms:created>
  <dcterms:modified xsi:type="dcterms:W3CDTF">2017-11-14T08:12:00Z</dcterms:modified>
</cp:coreProperties>
</file>