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0AE7" w:rsidRPr="00DA3C74" w:rsidRDefault="00CB0AE7" w:rsidP="00A074B1">
      <w:pPr>
        <w:spacing w:line="360" w:lineRule="auto"/>
        <w:contextualSpacing/>
        <w:jc w:val="center"/>
        <w:rPr>
          <w:rFonts w:ascii="Times New Roman" w:hAnsi="Times New Roman" w:cs="Times New Roman"/>
          <w:b/>
          <w:sz w:val="24"/>
          <w:szCs w:val="24"/>
        </w:rPr>
      </w:pPr>
      <w:r w:rsidRPr="00DA3C74">
        <w:rPr>
          <w:rFonts w:ascii="Times New Roman" w:hAnsi="Times New Roman" w:cs="Times New Roman"/>
          <w:b/>
          <w:sz w:val="24"/>
          <w:szCs w:val="24"/>
        </w:rPr>
        <w:t xml:space="preserve">МУНИЦИПАЛЬНОЕ ОБЩЕОБРАЗОВАТЕЛЬНОЕ УЧРЕЖДЕНИЕ </w:t>
      </w:r>
    </w:p>
    <w:p w:rsidR="00CB0AE7" w:rsidRPr="00DA3C74" w:rsidRDefault="00CB0AE7" w:rsidP="00A074B1">
      <w:pPr>
        <w:spacing w:line="360" w:lineRule="auto"/>
        <w:contextualSpacing/>
        <w:jc w:val="center"/>
        <w:rPr>
          <w:rFonts w:ascii="Times New Roman" w:hAnsi="Times New Roman" w:cs="Times New Roman"/>
          <w:b/>
          <w:sz w:val="24"/>
          <w:szCs w:val="24"/>
        </w:rPr>
      </w:pPr>
      <w:r w:rsidRPr="00DA3C74">
        <w:rPr>
          <w:rFonts w:ascii="Times New Roman" w:hAnsi="Times New Roman" w:cs="Times New Roman"/>
          <w:b/>
          <w:sz w:val="24"/>
          <w:szCs w:val="24"/>
        </w:rPr>
        <w:t xml:space="preserve"> «СРЕДНЯ</w:t>
      </w:r>
      <w:r w:rsidR="00A074B1" w:rsidRPr="00DA3C74">
        <w:rPr>
          <w:rFonts w:ascii="Times New Roman" w:hAnsi="Times New Roman" w:cs="Times New Roman"/>
          <w:b/>
          <w:sz w:val="24"/>
          <w:szCs w:val="24"/>
        </w:rPr>
        <w:t>Я ОБЩЕОБРАЗОВАТЕЛЬНАЯ</w:t>
      </w:r>
      <w:r w:rsidR="006D79B8" w:rsidRPr="00DA3C74">
        <w:rPr>
          <w:rFonts w:ascii="Times New Roman" w:hAnsi="Times New Roman" w:cs="Times New Roman"/>
          <w:b/>
          <w:sz w:val="24"/>
          <w:szCs w:val="24"/>
        </w:rPr>
        <w:t xml:space="preserve"> ШКОЛА№1 г</w:t>
      </w:r>
      <w:r w:rsidR="00A074B1" w:rsidRPr="00DA3C74">
        <w:rPr>
          <w:rFonts w:ascii="Times New Roman" w:hAnsi="Times New Roman" w:cs="Times New Roman"/>
          <w:b/>
          <w:sz w:val="24"/>
          <w:szCs w:val="24"/>
        </w:rPr>
        <w:t>.ГАВРИЛОВ ЯМ</w:t>
      </w:r>
    </w:p>
    <w:p w:rsidR="00A074B1" w:rsidRPr="00DA3C74" w:rsidRDefault="00A074B1" w:rsidP="00A074B1">
      <w:pPr>
        <w:spacing w:line="360" w:lineRule="auto"/>
        <w:contextualSpacing/>
        <w:jc w:val="center"/>
        <w:rPr>
          <w:rFonts w:ascii="Times New Roman" w:hAnsi="Times New Roman" w:cs="Times New Roman"/>
          <w:b/>
          <w:sz w:val="24"/>
          <w:szCs w:val="24"/>
        </w:rPr>
      </w:pPr>
      <w:r w:rsidRPr="00DA3C74">
        <w:rPr>
          <w:rFonts w:ascii="Times New Roman" w:hAnsi="Times New Roman" w:cs="Times New Roman"/>
          <w:b/>
          <w:sz w:val="24"/>
          <w:szCs w:val="24"/>
        </w:rPr>
        <w:t>ЯРОСЛАВСКОЙ ОБЛАСТИ»</w:t>
      </w:r>
    </w:p>
    <w:p w:rsidR="00CB0AE7" w:rsidRPr="00CB0AE7" w:rsidRDefault="00CB0AE7" w:rsidP="00CB0AE7">
      <w:pPr>
        <w:rPr>
          <w:rFonts w:ascii="Times New Roman" w:hAnsi="Times New Roman" w:cs="Times New Roman"/>
          <w:sz w:val="28"/>
          <w:szCs w:val="28"/>
        </w:rPr>
      </w:pPr>
    </w:p>
    <w:p w:rsidR="00CB0AE7" w:rsidRPr="00A074B1" w:rsidRDefault="00CB0AE7" w:rsidP="00CB0AE7">
      <w:pPr>
        <w:jc w:val="center"/>
        <w:rPr>
          <w:rFonts w:ascii="Times New Roman" w:hAnsi="Times New Roman" w:cs="Times New Roman"/>
          <w:sz w:val="56"/>
          <w:szCs w:val="56"/>
        </w:rPr>
      </w:pPr>
      <w:r w:rsidRPr="00A074B1">
        <w:rPr>
          <w:rFonts w:ascii="Times New Roman" w:hAnsi="Times New Roman" w:cs="Times New Roman"/>
          <w:sz w:val="56"/>
          <w:szCs w:val="56"/>
        </w:rPr>
        <w:t>Исследовательская работа</w:t>
      </w:r>
    </w:p>
    <w:p w:rsidR="00CB0AE7" w:rsidRPr="00A074B1" w:rsidRDefault="00CB0AE7" w:rsidP="00CB0AE7">
      <w:pPr>
        <w:jc w:val="center"/>
        <w:rPr>
          <w:rFonts w:ascii="Times New Roman" w:hAnsi="Times New Roman" w:cs="Times New Roman"/>
          <w:sz w:val="56"/>
          <w:szCs w:val="56"/>
        </w:rPr>
      </w:pPr>
      <w:r w:rsidRPr="00A074B1">
        <w:rPr>
          <w:rFonts w:ascii="Times New Roman" w:hAnsi="Times New Roman" w:cs="Times New Roman"/>
          <w:sz w:val="56"/>
          <w:szCs w:val="56"/>
        </w:rPr>
        <w:t xml:space="preserve"> по химии на тему:</w:t>
      </w:r>
    </w:p>
    <w:p w:rsidR="00CB0AE7" w:rsidRPr="00CB0AE7" w:rsidRDefault="00CB0AE7" w:rsidP="00CB0AE7">
      <w:pPr>
        <w:jc w:val="center"/>
        <w:rPr>
          <w:rFonts w:ascii="Times New Roman" w:hAnsi="Times New Roman" w:cs="Times New Roman"/>
          <w:sz w:val="28"/>
          <w:szCs w:val="28"/>
        </w:rPr>
      </w:pPr>
    </w:p>
    <w:p w:rsidR="00CB0AE7" w:rsidRPr="00A074B1" w:rsidRDefault="00CB0AE7" w:rsidP="00CB0AE7">
      <w:pPr>
        <w:jc w:val="center"/>
        <w:rPr>
          <w:rFonts w:ascii="Times New Roman" w:hAnsi="Times New Roman" w:cs="Times New Roman"/>
          <w:color w:val="FF0000"/>
          <w:sz w:val="56"/>
          <w:szCs w:val="56"/>
        </w:rPr>
      </w:pPr>
      <w:r w:rsidRPr="00A074B1">
        <w:rPr>
          <w:rFonts w:ascii="Times New Roman" w:hAnsi="Times New Roman" w:cs="Times New Roman"/>
          <w:color w:val="FF0000"/>
          <w:sz w:val="56"/>
          <w:szCs w:val="56"/>
        </w:rPr>
        <w:t xml:space="preserve"> «Польза и вред </w:t>
      </w:r>
    </w:p>
    <w:p w:rsidR="00CB0AE7" w:rsidRPr="00A074B1" w:rsidRDefault="00CB0AE7" w:rsidP="00CB0AE7">
      <w:pPr>
        <w:jc w:val="center"/>
        <w:rPr>
          <w:rFonts w:ascii="Times New Roman" w:hAnsi="Times New Roman" w:cs="Times New Roman"/>
          <w:color w:val="FF0000"/>
          <w:sz w:val="56"/>
          <w:szCs w:val="56"/>
        </w:rPr>
      </w:pPr>
      <w:r w:rsidRPr="00A074B1">
        <w:rPr>
          <w:rFonts w:ascii="Times New Roman" w:hAnsi="Times New Roman" w:cs="Times New Roman"/>
          <w:color w:val="FF0000"/>
          <w:sz w:val="56"/>
          <w:szCs w:val="56"/>
        </w:rPr>
        <w:t>жевательной резинки»</w:t>
      </w:r>
    </w:p>
    <w:p w:rsidR="00CB0AE7" w:rsidRPr="00CB0AE7" w:rsidRDefault="00CB0AE7" w:rsidP="00CB0AE7">
      <w:pPr>
        <w:jc w:val="center"/>
        <w:rPr>
          <w:rFonts w:ascii="Times New Roman" w:hAnsi="Times New Roman" w:cs="Times New Roman"/>
          <w:sz w:val="28"/>
          <w:szCs w:val="28"/>
        </w:rPr>
      </w:pPr>
    </w:p>
    <w:p w:rsidR="00CB0AE7" w:rsidRPr="00CB0AE7" w:rsidRDefault="00CB0AE7" w:rsidP="00CB0AE7">
      <w:pPr>
        <w:jc w:val="center"/>
        <w:rPr>
          <w:rFonts w:ascii="Times New Roman" w:hAnsi="Times New Roman" w:cs="Times New Roman"/>
          <w:sz w:val="28"/>
          <w:szCs w:val="28"/>
        </w:rPr>
      </w:pPr>
      <w:r w:rsidRPr="00CB0AE7">
        <w:rPr>
          <w:rFonts w:ascii="Times New Roman" w:hAnsi="Times New Roman" w:cs="Times New Roman"/>
          <w:noProof/>
          <w:sz w:val="28"/>
          <w:szCs w:val="28"/>
          <w:lang w:eastAsia="ru-RU"/>
        </w:rPr>
        <w:drawing>
          <wp:inline distT="0" distB="0" distL="0" distR="0">
            <wp:extent cx="2886075" cy="2124075"/>
            <wp:effectExtent l="19050" t="0" r="9525" b="0"/>
            <wp:docPr id="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 cstate="print"/>
                    <a:srcRect/>
                    <a:stretch>
                      <a:fillRect/>
                    </a:stretch>
                  </pic:blipFill>
                  <pic:spPr bwMode="auto">
                    <a:xfrm>
                      <a:off x="0" y="0"/>
                      <a:ext cx="2886075" cy="2124075"/>
                    </a:xfrm>
                    <a:prstGeom prst="rect">
                      <a:avLst/>
                    </a:prstGeom>
                    <a:noFill/>
                    <a:ln w="9525">
                      <a:noFill/>
                      <a:miter lim="800000"/>
                      <a:headEnd/>
                      <a:tailEnd/>
                    </a:ln>
                  </pic:spPr>
                </pic:pic>
              </a:graphicData>
            </a:graphic>
          </wp:inline>
        </w:drawing>
      </w:r>
    </w:p>
    <w:p w:rsidR="00CB0AE7" w:rsidRPr="00CB0AE7" w:rsidRDefault="00CB0AE7" w:rsidP="00CB0AE7">
      <w:pPr>
        <w:jc w:val="center"/>
        <w:rPr>
          <w:rFonts w:ascii="Times New Roman" w:hAnsi="Times New Roman" w:cs="Times New Roman"/>
          <w:sz w:val="28"/>
          <w:szCs w:val="28"/>
        </w:rPr>
      </w:pPr>
    </w:p>
    <w:p w:rsidR="00CB0AE7" w:rsidRDefault="00A074B1" w:rsidP="00A074B1">
      <w:pPr>
        <w:contextualSpacing/>
        <w:jc w:val="right"/>
        <w:rPr>
          <w:rFonts w:ascii="Times New Roman" w:hAnsi="Times New Roman" w:cs="Times New Roman"/>
          <w:sz w:val="28"/>
          <w:szCs w:val="28"/>
        </w:rPr>
      </w:pPr>
      <w:r>
        <w:rPr>
          <w:rFonts w:ascii="Times New Roman" w:hAnsi="Times New Roman" w:cs="Times New Roman"/>
          <w:sz w:val="28"/>
          <w:szCs w:val="28"/>
        </w:rPr>
        <w:t>Работу выполнили ученицы 10 класса:</w:t>
      </w:r>
    </w:p>
    <w:p w:rsidR="00A074B1" w:rsidRDefault="00A074B1" w:rsidP="00A074B1">
      <w:pPr>
        <w:contextualSpacing/>
        <w:jc w:val="right"/>
        <w:rPr>
          <w:rFonts w:ascii="Times New Roman" w:hAnsi="Times New Roman" w:cs="Times New Roman"/>
          <w:sz w:val="28"/>
          <w:szCs w:val="28"/>
        </w:rPr>
      </w:pPr>
      <w:r>
        <w:rPr>
          <w:rFonts w:ascii="Times New Roman" w:hAnsi="Times New Roman" w:cs="Times New Roman"/>
          <w:sz w:val="28"/>
          <w:szCs w:val="28"/>
        </w:rPr>
        <w:t>Аксенова Юлия</w:t>
      </w:r>
    </w:p>
    <w:p w:rsidR="00A074B1" w:rsidRDefault="00A074B1" w:rsidP="00A074B1">
      <w:pPr>
        <w:contextualSpacing/>
        <w:jc w:val="right"/>
        <w:rPr>
          <w:rFonts w:ascii="Times New Roman" w:hAnsi="Times New Roman" w:cs="Times New Roman"/>
          <w:sz w:val="28"/>
          <w:szCs w:val="28"/>
        </w:rPr>
      </w:pPr>
      <w:r>
        <w:rPr>
          <w:rFonts w:ascii="Times New Roman" w:hAnsi="Times New Roman" w:cs="Times New Roman"/>
          <w:sz w:val="28"/>
          <w:szCs w:val="28"/>
        </w:rPr>
        <w:t>Арлапова Анастасия</w:t>
      </w:r>
    </w:p>
    <w:p w:rsidR="00A074B1" w:rsidRDefault="00A074B1" w:rsidP="00A074B1">
      <w:pPr>
        <w:contextualSpacing/>
        <w:jc w:val="right"/>
        <w:rPr>
          <w:rFonts w:ascii="Times New Roman" w:hAnsi="Times New Roman" w:cs="Times New Roman"/>
          <w:sz w:val="28"/>
          <w:szCs w:val="28"/>
        </w:rPr>
      </w:pPr>
      <w:r>
        <w:rPr>
          <w:rFonts w:ascii="Times New Roman" w:hAnsi="Times New Roman" w:cs="Times New Roman"/>
          <w:sz w:val="28"/>
          <w:szCs w:val="28"/>
        </w:rPr>
        <w:t>Павлова Анастасия</w:t>
      </w:r>
    </w:p>
    <w:p w:rsidR="00A074B1" w:rsidRDefault="00A074B1" w:rsidP="00A074B1">
      <w:pPr>
        <w:contextualSpacing/>
        <w:jc w:val="right"/>
        <w:rPr>
          <w:rFonts w:ascii="Times New Roman" w:hAnsi="Times New Roman" w:cs="Times New Roman"/>
          <w:sz w:val="28"/>
          <w:szCs w:val="28"/>
        </w:rPr>
      </w:pPr>
      <w:r>
        <w:rPr>
          <w:rFonts w:ascii="Times New Roman" w:hAnsi="Times New Roman" w:cs="Times New Roman"/>
          <w:sz w:val="28"/>
          <w:szCs w:val="28"/>
        </w:rPr>
        <w:t>Сидякова Александра</w:t>
      </w:r>
    </w:p>
    <w:p w:rsidR="00A074B1" w:rsidRPr="00CB0AE7" w:rsidRDefault="00A074B1" w:rsidP="00A074B1">
      <w:pPr>
        <w:contextualSpacing/>
        <w:jc w:val="right"/>
        <w:rPr>
          <w:rFonts w:ascii="Times New Roman" w:hAnsi="Times New Roman" w:cs="Times New Roman"/>
          <w:sz w:val="28"/>
          <w:szCs w:val="28"/>
        </w:rPr>
      </w:pPr>
      <w:r>
        <w:rPr>
          <w:rFonts w:ascii="Times New Roman" w:hAnsi="Times New Roman" w:cs="Times New Roman"/>
          <w:sz w:val="28"/>
          <w:szCs w:val="28"/>
        </w:rPr>
        <w:t>Тимохина Ксения</w:t>
      </w:r>
    </w:p>
    <w:p w:rsidR="00FA53EE" w:rsidRDefault="00FA53EE" w:rsidP="00FA53EE">
      <w:pPr>
        <w:contextualSpacing/>
        <w:jc w:val="right"/>
        <w:rPr>
          <w:rFonts w:ascii="Times New Roman" w:hAnsi="Times New Roman" w:cs="Times New Roman"/>
          <w:sz w:val="28"/>
          <w:szCs w:val="28"/>
        </w:rPr>
      </w:pPr>
    </w:p>
    <w:p w:rsidR="00A074B1" w:rsidRDefault="005D64AE" w:rsidP="00FA53EE">
      <w:pPr>
        <w:contextualSpacing/>
        <w:jc w:val="right"/>
        <w:rPr>
          <w:rFonts w:ascii="Times New Roman" w:hAnsi="Times New Roman" w:cs="Times New Roman"/>
          <w:sz w:val="28"/>
          <w:szCs w:val="28"/>
        </w:rPr>
      </w:pPr>
      <w:r>
        <w:rPr>
          <w:rFonts w:ascii="Times New Roman" w:hAnsi="Times New Roman" w:cs="Times New Roman"/>
          <w:sz w:val="28"/>
          <w:szCs w:val="28"/>
        </w:rPr>
        <w:t>Руководитель:учитель химии</w:t>
      </w:r>
    </w:p>
    <w:p w:rsidR="00CB0AE7" w:rsidRPr="00CB0AE7" w:rsidRDefault="00A074B1" w:rsidP="00FA53EE">
      <w:pPr>
        <w:contextualSpacing/>
        <w:jc w:val="right"/>
        <w:rPr>
          <w:rFonts w:ascii="Times New Roman" w:hAnsi="Times New Roman" w:cs="Times New Roman"/>
          <w:sz w:val="28"/>
          <w:szCs w:val="28"/>
        </w:rPr>
      </w:pPr>
      <w:r>
        <w:rPr>
          <w:rFonts w:ascii="Times New Roman" w:hAnsi="Times New Roman" w:cs="Times New Roman"/>
          <w:sz w:val="28"/>
          <w:szCs w:val="28"/>
        </w:rPr>
        <w:t>Зубеева О</w:t>
      </w:r>
      <w:r w:rsidR="005D64AE">
        <w:rPr>
          <w:rFonts w:ascii="Times New Roman" w:hAnsi="Times New Roman" w:cs="Times New Roman"/>
          <w:sz w:val="28"/>
          <w:szCs w:val="28"/>
        </w:rPr>
        <w:t xml:space="preserve">льга </w:t>
      </w:r>
      <w:r>
        <w:rPr>
          <w:rFonts w:ascii="Times New Roman" w:hAnsi="Times New Roman" w:cs="Times New Roman"/>
          <w:sz w:val="28"/>
          <w:szCs w:val="28"/>
        </w:rPr>
        <w:t>В</w:t>
      </w:r>
      <w:r w:rsidR="005D64AE">
        <w:rPr>
          <w:rFonts w:ascii="Times New Roman" w:hAnsi="Times New Roman" w:cs="Times New Roman"/>
          <w:sz w:val="28"/>
          <w:szCs w:val="28"/>
        </w:rPr>
        <w:t>адимовна</w:t>
      </w:r>
    </w:p>
    <w:p w:rsidR="00DA3C74" w:rsidRDefault="00DA3C74" w:rsidP="00806836">
      <w:pPr>
        <w:spacing w:line="360" w:lineRule="auto"/>
        <w:rPr>
          <w:rFonts w:ascii="Times New Roman" w:hAnsi="Times New Roman" w:cs="Times New Roman"/>
          <w:sz w:val="28"/>
          <w:szCs w:val="28"/>
        </w:rPr>
      </w:pPr>
    </w:p>
    <w:p w:rsidR="00FA53EE" w:rsidRPr="00FA53EE" w:rsidRDefault="00FA53EE" w:rsidP="00507B4B">
      <w:pPr>
        <w:spacing w:line="360" w:lineRule="auto"/>
        <w:jc w:val="center"/>
        <w:rPr>
          <w:rFonts w:ascii="Times New Roman" w:hAnsi="Times New Roman" w:cs="Times New Roman"/>
          <w:sz w:val="28"/>
          <w:szCs w:val="28"/>
        </w:rPr>
      </w:pPr>
      <w:r w:rsidRPr="00FA53EE">
        <w:rPr>
          <w:rFonts w:ascii="Times New Roman" w:hAnsi="Times New Roman" w:cs="Times New Roman"/>
          <w:sz w:val="28"/>
          <w:szCs w:val="28"/>
        </w:rPr>
        <w:lastRenderedPageBreak/>
        <w:t>Содержание</w:t>
      </w:r>
    </w:p>
    <w:p w:rsidR="00FA53EE" w:rsidRPr="00FA53EE" w:rsidRDefault="00FA53EE" w:rsidP="00507B4B">
      <w:pPr>
        <w:spacing w:line="360" w:lineRule="auto"/>
        <w:contextualSpacing/>
        <w:jc w:val="center"/>
        <w:rPr>
          <w:rFonts w:ascii="Times New Roman" w:hAnsi="Times New Roman" w:cs="Times New Roman"/>
          <w:sz w:val="28"/>
          <w:szCs w:val="28"/>
        </w:rPr>
      </w:pPr>
    </w:p>
    <w:p w:rsidR="00FA53EE" w:rsidRPr="00FA53EE" w:rsidRDefault="00507B4B" w:rsidP="00507B4B">
      <w:pPr>
        <w:spacing w:line="360" w:lineRule="auto"/>
        <w:contextualSpacing/>
        <w:jc w:val="right"/>
        <w:rPr>
          <w:rFonts w:ascii="Times New Roman" w:hAnsi="Times New Roman" w:cs="Times New Roman"/>
          <w:sz w:val="28"/>
          <w:szCs w:val="28"/>
        </w:rPr>
      </w:pPr>
      <w:r>
        <w:rPr>
          <w:rFonts w:ascii="Times New Roman" w:hAnsi="Times New Roman" w:cs="Times New Roman"/>
          <w:sz w:val="28"/>
          <w:szCs w:val="28"/>
        </w:rPr>
        <w:t xml:space="preserve">ВВЕДЕНИЕ... </w:t>
      </w:r>
      <w:r w:rsidR="00FA53EE" w:rsidRPr="00FA53EE">
        <w:rPr>
          <w:rFonts w:ascii="Times New Roman" w:hAnsi="Times New Roman" w:cs="Times New Roman"/>
          <w:sz w:val="28"/>
          <w:szCs w:val="28"/>
        </w:rPr>
        <w:t xml:space="preserve">……………………………………………………………………. 3                                                                                                                                     </w:t>
      </w:r>
    </w:p>
    <w:p w:rsidR="00FA53EE" w:rsidRPr="00FA53EE" w:rsidRDefault="00287275" w:rsidP="00507B4B">
      <w:pPr>
        <w:spacing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ГЛАВА </w:t>
      </w:r>
      <w:r>
        <w:rPr>
          <w:rFonts w:ascii="Times New Roman" w:hAnsi="Times New Roman" w:cs="Times New Roman"/>
          <w:sz w:val="28"/>
          <w:szCs w:val="28"/>
          <w:lang w:val="en-US"/>
        </w:rPr>
        <w:t>I</w:t>
      </w:r>
      <w:r w:rsidRPr="00287275">
        <w:rPr>
          <w:rFonts w:ascii="Times New Roman" w:hAnsi="Times New Roman" w:cs="Times New Roman"/>
          <w:sz w:val="28"/>
          <w:szCs w:val="28"/>
        </w:rPr>
        <w:t>.</w:t>
      </w:r>
      <w:r w:rsidR="008664A5">
        <w:rPr>
          <w:rFonts w:ascii="Times New Roman" w:hAnsi="Times New Roman" w:cs="Times New Roman"/>
          <w:sz w:val="28"/>
          <w:szCs w:val="28"/>
        </w:rPr>
        <w:t>Теоретическая часть</w:t>
      </w:r>
      <w:r w:rsidR="00FA53EE" w:rsidRPr="00FA53EE">
        <w:rPr>
          <w:rFonts w:ascii="Times New Roman" w:hAnsi="Times New Roman" w:cs="Times New Roman"/>
          <w:sz w:val="28"/>
          <w:szCs w:val="28"/>
        </w:rPr>
        <w:t xml:space="preserve"> ……………………………………</w:t>
      </w:r>
      <w:r w:rsidR="008664A5">
        <w:rPr>
          <w:rFonts w:ascii="Times New Roman" w:hAnsi="Times New Roman" w:cs="Times New Roman"/>
          <w:sz w:val="28"/>
          <w:szCs w:val="28"/>
        </w:rPr>
        <w:t>……………..6</w:t>
      </w:r>
      <w:r w:rsidR="00FA53EE" w:rsidRPr="00FA53EE">
        <w:rPr>
          <w:rFonts w:ascii="Times New Roman" w:hAnsi="Times New Roman" w:cs="Times New Roman"/>
          <w:sz w:val="28"/>
          <w:szCs w:val="28"/>
        </w:rPr>
        <w:t xml:space="preserve">                                                  </w:t>
      </w:r>
    </w:p>
    <w:p w:rsidR="00FA53EE" w:rsidRPr="00FA53EE" w:rsidRDefault="008664A5" w:rsidP="00507B4B">
      <w:pPr>
        <w:spacing w:line="360" w:lineRule="auto"/>
        <w:ind w:left="284"/>
        <w:contextualSpacing/>
        <w:rPr>
          <w:rFonts w:ascii="Times New Roman" w:hAnsi="Times New Roman" w:cs="Times New Roman"/>
          <w:sz w:val="28"/>
          <w:szCs w:val="28"/>
        </w:rPr>
      </w:pPr>
      <w:r>
        <w:rPr>
          <w:rFonts w:ascii="Times New Roman" w:hAnsi="Times New Roman" w:cs="Times New Roman"/>
          <w:sz w:val="28"/>
          <w:szCs w:val="28"/>
        </w:rPr>
        <w:t>1</w:t>
      </w:r>
      <w:r w:rsidR="00FA53EE" w:rsidRPr="00FA53EE">
        <w:rPr>
          <w:rFonts w:ascii="Times New Roman" w:hAnsi="Times New Roman" w:cs="Times New Roman"/>
          <w:sz w:val="28"/>
          <w:szCs w:val="28"/>
        </w:rPr>
        <w:t>.</w:t>
      </w:r>
      <w:r>
        <w:rPr>
          <w:rFonts w:ascii="Times New Roman" w:hAnsi="Times New Roman" w:cs="Times New Roman"/>
          <w:sz w:val="28"/>
          <w:szCs w:val="28"/>
        </w:rPr>
        <w:t>1</w:t>
      </w:r>
      <w:r w:rsidR="00401A0C">
        <w:rPr>
          <w:rFonts w:ascii="Times New Roman" w:hAnsi="Times New Roman" w:cs="Times New Roman"/>
          <w:sz w:val="28"/>
          <w:szCs w:val="28"/>
        </w:rPr>
        <w:t xml:space="preserve"> </w:t>
      </w:r>
      <w:r>
        <w:rPr>
          <w:rFonts w:ascii="Times New Roman" w:hAnsi="Times New Roman" w:cs="Times New Roman"/>
          <w:sz w:val="28"/>
          <w:szCs w:val="28"/>
        </w:rPr>
        <w:t>.История жевательной резинки</w:t>
      </w:r>
      <w:r w:rsidR="00401A0C">
        <w:rPr>
          <w:rFonts w:ascii="Times New Roman" w:hAnsi="Times New Roman" w:cs="Times New Roman"/>
          <w:sz w:val="28"/>
          <w:szCs w:val="28"/>
        </w:rPr>
        <w:t>……</w:t>
      </w:r>
      <w:r>
        <w:rPr>
          <w:rFonts w:ascii="Times New Roman" w:hAnsi="Times New Roman" w:cs="Times New Roman"/>
          <w:sz w:val="28"/>
          <w:szCs w:val="28"/>
        </w:rPr>
        <w:t>………………………………………</w:t>
      </w:r>
      <w:r w:rsidR="00401A0C">
        <w:rPr>
          <w:rFonts w:ascii="Times New Roman" w:hAnsi="Times New Roman" w:cs="Times New Roman"/>
          <w:sz w:val="28"/>
          <w:szCs w:val="28"/>
        </w:rPr>
        <w:t>6</w:t>
      </w:r>
      <w:r>
        <w:rPr>
          <w:rFonts w:ascii="Times New Roman" w:hAnsi="Times New Roman" w:cs="Times New Roman"/>
          <w:sz w:val="28"/>
          <w:szCs w:val="28"/>
        </w:rPr>
        <w:t xml:space="preserve"> </w:t>
      </w:r>
    </w:p>
    <w:p w:rsidR="00FA53EE" w:rsidRPr="00FA53EE" w:rsidRDefault="008664A5" w:rsidP="00507B4B">
      <w:pPr>
        <w:spacing w:line="360" w:lineRule="auto"/>
        <w:ind w:left="284"/>
        <w:contextualSpacing/>
        <w:rPr>
          <w:rFonts w:ascii="Times New Roman" w:hAnsi="Times New Roman" w:cs="Times New Roman"/>
          <w:sz w:val="28"/>
          <w:szCs w:val="28"/>
        </w:rPr>
      </w:pPr>
      <w:r>
        <w:rPr>
          <w:rFonts w:ascii="Times New Roman" w:hAnsi="Times New Roman" w:cs="Times New Roman"/>
          <w:sz w:val="28"/>
          <w:szCs w:val="28"/>
        </w:rPr>
        <w:t>1</w:t>
      </w:r>
      <w:r w:rsidR="00FA53EE" w:rsidRPr="00FA53EE">
        <w:rPr>
          <w:rFonts w:ascii="Times New Roman" w:hAnsi="Times New Roman" w:cs="Times New Roman"/>
          <w:sz w:val="28"/>
          <w:szCs w:val="28"/>
        </w:rPr>
        <w:t>.</w:t>
      </w:r>
      <w:r>
        <w:rPr>
          <w:rFonts w:ascii="Times New Roman" w:hAnsi="Times New Roman" w:cs="Times New Roman"/>
          <w:sz w:val="28"/>
          <w:szCs w:val="28"/>
        </w:rPr>
        <w:t>2Состав жевательной резинки………</w:t>
      </w:r>
      <w:r w:rsidR="00FA53EE" w:rsidRPr="00FA53EE">
        <w:rPr>
          <w:rFonts w:ascii="Times New Roman" w:hAnsi="Times New Roman" w:cs="Times New Roman"/>
          <w:sz w:val="28"/>
          <w:szCs w:val="28"/>
        </w:rPr>
        <w:t>……………</w:t>
      </w:r>
      <w:r>
        <w:rPr>
          <w:rFonts w:ascii="Times New Roman" w:hAnsi="Times New Roman" w:cs="Times New Roman"/>
          <w:sz w:val="28"/>
          <w:szCs w:val="28"/>
        </w:rPr>
        <w:t>………………………….7</w:t>
      </w:r>
      <w:r w:rsidR="00FA53EE" w:rsidRPr="00FA53EE">
        <w:rPr>
          <w:rFonts w:ascii="Times New Roman" w:hAnsi="Times New Roman" w:cs="Times New Roman"/>
          <w:sz w:val="28"/>
          <w:szCs w:val="28"/>
        </w:rPr>
        <w:t xml:space="preserve">                                                                              </w:t>
      </w:r>
    </w:p>
    <w:p w:rsidR="00FA53EE" w:rsidRPr="00FA53EE" w:rsidRDefault="008664A5" w:rsidP="00507B4B">
      <w:pPr>
        <w:spacing w:line="360" w:lineRule="auto"/>
        <w:contextualSpacing/>
        <w:rPr>
          <w:rFonts w:ascii="Times New Roman" w:hAnsi="Times New Roman" w:cs="Times New Roman"/>
          <w:sz w:val="28"/>
          <w:szCs w:val="28"/>
        </w:rPr>
      </w:pPr>
      <w:r>
        <w:rPr>
          <w:rFonts w:ascii="Times New Roman" w:hAnsi="Times New Roman" w:cs="Times New Roman"/>
          <w:sz w:val="28"/>
          <w:szCs w:val="28"/>
        </w:rPr>
        <w:t>ГЛАВА</w:t>
      </w:r>
      <w:r w:rsidRPr="008664A5">
        <w:rPr>
          <w:rFonts w:ascii="Times New Roman" w:hAnsi="Times New Roman" w:cs="Times New Roman"/>
          <w:sz w:val="28"/>
          <w:szCs w:val="28"/>
        </w:rPr>
        <w:t xml:space="preserve"> </w:t>
      </w:r>
      <w:r>
        <w:rPr>
          <w:rFonts w:ascii="Times New Roman" w:hAnsi="Times New Roman" w:cs="Times New Roman"/>
          <w:sz w:val="28"/>
          <w:szCs w:val="28"/>
          <w:lang w:val="en-US"/>
        </w:rPr>
        <w:t>II</w:t>
      </w:r>
      <w:r>
        <w:rPr>
          <w:rFonts w:ascii="Times New Roman" w:hAnsi="Times New Roman" w:cs="Times New Roman"/>
          <w:sz w:val="28"/>
          <w:szCs w:val="28"/>
        </w:rPr>
        <w:t xml:space="preserve"> Экспериментальная часть………..</w:t>
      </w:r>
      <w:r w:rsidR="00FA53EE" w:rsidRPr="00FA53EE">
        <w:rPr>
          <w:rFonts w:ascii="Times New Roman" w:hAnsi="Times New Roman" w:cs="Times New Roman"/>
          <w:sz w:val="28"/>
          <w:szCs w:val="28"/>
        </w:rPr>
        <w:t xml:space="preserve"> </w:t>
      </w:r>
      <w:r>
        <w:rPr>
          <w:rFonts w:ascii="Times New Roman" w:hAnsi="Times New Roman" w:cs="Times New Roman"/>
          <w:sz w:val="28"/>
          <w:szCs w:val="28"/>
        </w:rPr>
        <w:t>…………………………………10</w:t>
      </w:r>
      <w:r w:rsidR="00FA53EE" w:rsidRPr="00FA53EE">
        <w:rPr>
          <w:rFonts w:ascii="Times New Roman" w:hAnsi="Times New Roman" w:cs="Times New Roman"/>
          <w:sz w:val="28"/>
          <w:szCs w:val="28"/>
        </w:rPr>
        <w:t xml:space="preserve">                                   </w:t>
      </w:r>
    </w:p>
    <w:p w:rsidR="00FA53EE" w:rsidRPr="00FA53EE" w:rsidRDefault="008664A5" w:rsidP="00507B4B">
      <w:pPr>
        <w:spacing w:line="360" w:lineRule="auto"/>
        <w:ind w:left="284"/>
        <w:contextualSpacing/>
        <w:rPr>
          <w:rFonts w:ascii="Times New Roman" w:hAnsi="Times New Roman" w:cs="Times New Roman"/>
          <w:sz w:val="28"/>
          <w:szCs w:val="28"/>
        </w:rPr>
      </w:pPr>
      <w:r>
        <w:rPr>
          <w:rFonts w:ascii="Times New Roman" w:hAnsi="Times New Roman" w:cs="Times New Roman"/>
          <w:sz w:val="28"/>
          <w:szCs w:val="28"/>
        </w:rPr>
        <w:t>2</w:t>
      </w:r>
      <w:r w:rsidR="00FA53EE" w:rsidRPr="00FA53EE">
        <w:rPr>
          <w:rFonts w:ascii="Times New Roman" w:hAnsi="Times New Roman" w:cs="Times New Roman"/>
          <w:sz w:val="28"/>
          <w:szCs w:val="28"/>
        </w:rPr>
        <w:t>.</w:t>
      </w:r>
      <w:r w:rsidR="00401A0C">
        <w:rPr>
          <w:rFonts w:ascii="Times New Roman" w:hAnsi="Times New Roman" w:cs="Times New Roman"/>
          <w:sz w:val="28"/>
          <w:szCs w:val="28"/>
        </w:rPr>
        <w:t>1.</w:t>
      </w:r>
      <w:r>
        <w:rPr>
          <w:rFonts w:ascii="Times New Roman" w:hAnsi="Times New Roman" w:cs="Times New Roman"/>
          <w:sz w:val="28"/>
          <w:szCs w:val="28"/>
        </w:rPr>
        <w:t>Компоненты,входящие в состав  жев</w:t>
      </w:r>
      <w:r w:rsidR="00401A0C">
        <w:rPr>
          <w:rFonts w:ascii="Times New Roman" w:hAnsi="Times New Roman" w:cs="Times New Roman"/>
          <w:sz w:val="28"/>
          <w:szCs w:val="28"/>
        </w:rPr>
        <w:t>ательной резинки….………….... 10</w:t>
      </w:r>
      <w:r w:rsidR="00FA53EE" w:rsidRPr="00FA53EE">
        <w:rPr>
          <w:rFonts w:ascii="Times New Roman" w:hAnsi="Times New Roman" w:cs="Times New Roman"/>
          <w:sz w:val="28"/>
          <w:szCs w:val="28"/>
        </w:rPr>
        <w:t xml:space="preserve">                    </w:t>
      </w:r>
    </w:p>
    <w:p w:rsidR="00FA53EE" w:rsidRPr="00FA53EE" w:rsidRDefault="00401A0C" w:rsidP="00507B4B">
      <w:pPr>
        <w:spacing w:line="360" w:lineRule="auto"/>
        <w:ind w:left="284"/>
        <w:contextualSpacing/>
        <w:rPr>
          <w:rFonts w:ascii="Times New Roman" w:hAnsi="Times New Roman" w:cs="Times New Roman"/>
          <w:sz w:val="28"/>
          <w:szCs w:val="28"/>
        </w:rPr>
      </w:pPr>
      <w:r>
        <w:rPr>
          <w:rFonts w:ascii="Times New Roman" w:hAnsi="Times New Roman" w:cs="Times New Roman"/>
          <w:sz w:val="28"/>
          <w:szCs w:val="28"/>
        </w:rPr>
        <w:t>2</w:t>
      </w:r>
      <w:r w:rsidR="00FA53EE" w:rsidRPr="00FA53EE">
        <w:rPr>
          <w:rFonts w:ascii="Times New Roman" w:hAnsi="Times New Roman" w:cs="Times New Roman"/>
          <w:sz w:val="28"/>
          <w:szCs w:val="28"/>
        </w:rPr>
        <w:t>.</w:t>
      </w:r>
      <w:r>
        <w:rPr>
          <w:rFonts w:ascii="Times New Roman" w:hAnsi="Times New Roman" w:cs="Times New Roman"/>
          <w:sz w:val="28"/>
          <w:szCs w:val="28"/>
        </w:rPr>
        <w:t>2.Изучение свойств жевательной резинки экспериментальным путем…20</w:t>
      </w:r>
    </w:p>
    <w:p w:rsidR="00FA53EE" w:rsidRPr="00FA53EE" w:rsidRDefault="00401A0C" w:rsidP="00507B4B">
      <w:pPr>
        <w:spacing w:line="360" w:lineRule="auto"/>
        <w:ind w:left="284"/>
        <w:contextualSpacing/>
        <w:rPr>
          <w:rFonts w:ascii="Times New Roman" w:hAnsi="Times New Roman" w:cs="Times New Roman"/>
          <w:sz w:val="28"/>
          <w:szCs w:val="28"/>
        </w:rPr>
      </w:pPr>
      <w:r>
        <w:rPr>
          <w:rFonts w:ascii="Times New Roman" w:hAnsi="Times New Roman" w:cs="Times New Roman"/>
          <w:sz w:val="28"/>
          <w:szCs w:val="28"/>
        </w:rPr>
        <w:t>2</w:t>
      </w:r>
      <w:r w:rsidR="00FA53EE" w:rsidRPr="00FA53EE">
        <w:rPr>
          <w:rFonts w:ascii="Times New Roman" w:hAnsi="Times New Roman" w:cs="Times New Roman"/>
          <w:sz w:val="28"/>
          <w:szCs w:val="28"/>
        </w:rPr>
        <w:t xml:space="preserve">. </w:t>
      </w:r>
      <w:r>
        <w:rPr>
          <w:rFonts w:ascii="Times New Roman" w:hAnsi="Times New Roman" w:cs="Times New Roman"/>
          <w:sz w:val="28"/>
          <w:szCs w:val="28"/>
        </w:rPr>
        <w:t>3.Влияние жевательной резинки на здоровье человека………</w:t>
      </w:r>
      <w:r w:rsidR="00FA53EE" w:rsidRPr="00FA53EE">
        <w:rPr>
          <w:rFonts w:ascii="Times New Roman" w:hAnsi="Times New Roman" w:cs="Times New Roman"/>
          <w:sz w:val="28"/>
          <w:szCs w:val="28"/>
        </w:rPr>
        <w:t>………….</w:t>
      </w:r>
      <w:r>
        <w:rPr>
          <w:rFonts w:ascii="Times New Roman" w:hAnsi="Times New Roman" w:cs="Times New Roman"/>
          <w:sz w:val="28"/>
          <w:szCs w:val="28"/>
        </w:rPr>
        <w:t>27</w:t>
      </w:r>
    </w:p>
    <w:p w:rsidR="00FA53EE" w:rsidRPr="00FA53EE" w:rsidRDefault="00401A0C" w:rsidP="00507B4B">
      <w:pPr>
        <w:spacing w:line="360" w:lineRule="auto"/>
        <w:ind w:left="284"/>
        <w:contextualSpacing/>
        <w:rPr>
          <w:rFonts w:ascii="Times New Roman" w:hAnsi="Times New Roman" w:cs="Times New Roman"/>
          <w:sz w:val="28"/>
          <w:szCs w:val="28"/>
        </w:rPr>
      </w:pPr>
      <w:r>
        <w:rPr>
          <w:rFonts w:ascii="Times New Roman" w:hAnsi="Times New Roman" w:cs="Times New Roman"/>
          <w:sz w:val="28"/>
          <w:szCs w:val="28"/>
        </w:rPr>
        <w:t>2.4.Анкетирование учащихся………</w:t>
      </w:r>
      <w:r w:rsidR="00FA53EE" w:rsidRPr="00FA53EE">
        <w:rPr>
          <w:rFonts w:ascii="Times New Roman" w:hAnsi="Times New Roman" w:cs="Times New Roman"/>
          <w:sz w:val="28"/>
          <w:szCs w:val="28"/>
        </w:rPr>
        <w:t>……………………………</w:t>
      </w:r>
      <w:r>
        <w:rPr>
          <w:rFonts w:ascii="Times New Roman" w:hAnsi="Times New Roman" w:cs="Times New Roman"/>
          <w:sz w:val="28"/>
          <w:szCs w:val="28"/>
        </w:rPr>
        <w:t>……...</w:t>
      </w:r>
      <w:r w:rsidR="00FA53EE" w:rsidRPr="00FA53EE">
        <w:rPr>
          <w:rFonts w:ascii="Times New Roman" w:hAnsi="Times New Roman" w:cs="Times New Roman"/>
          <w:sz w:val="28"/>
          <w:szCs w:val="28"/>
        </w:rPr>
        <w:t>……</w:t>
      </w:r>
      <w:r>
        <w:rPr>
          <w:rFonts w:ascii="Times New Roman" w:hAnsi="Times New Roman" w:cs="Times New Roman"/>
          <w:sz w:val="28"/>
          <w:szCs w:val="28"/>
        </w:rPr>
        <w:t>30</w:t>
      </w:r>
    </w:p>
    <w:p w:rsidR="00401A0C" w:rsidRDefault="00401A0C" w:rsidP="00507B4B">
      <w:pPr>
        <w:tabs>
          <w:tab w:val="left" w:pos="3120"/>
        </w:tabs>
        <w:spacing w:line="360" w:lineRule="auto"/>
        <w:contextualSpacing/>
        <w:rPr>
          <w:rFonts w:ascii="Times New Roman" w:hAnsi="Times New Roman" w:cs="Times New Roman"/>
          <w:sz w:val="28"/>
          <w:szCs w:val="28"/>
        </w:rPr>
      </w:pPr>
      <w:r>
        <w:rPr>
          <w:rFonts w:ascii="Times New Roman" w:hAnsi="Times New Roman" w:cs="Times New Roman"/>
          <w:sz w:val="28"/>
          <w:szCs w:val="28"/>
        </w:rPr>
        <w:t>ЗАКЛЮЧЕНИЕ………………………………………………………………….31СПИСОК ЛИТЕРАТУРЫ………</w:t>
      </w:r>
      <w:r w:rsidR="00FA53EE" w:rsidRPr="00FA53EE">
        <w:rPr>
          <w:rFonts w:ascii="Times New Roman" w:hAnsi="Times New Roman" w:cs="Times New Roman"/>
          <w:sz w:val="28"/>
          <w:szCs w:val="28"/>
        </w:rPr>
        <w:t>………………………………………………</w:t>
      </w:r>
      <w:r>
        <w:rPr>
          <w:rFonts w:ascii="Times New Roman" w:hAnsi="Times New Roman" w:cs="Times New Roman"/>
          <w:sz w:val="28"/>
          <w:szCs w:val="28"/>
        </w:rPr>
        <w:t>33</w:t>
      </w:r>
      <w:r w:rsidR="00FA53EE" w:rsidRPr="00FA53EE">
        <w:rPr>
          <w:rFonts w:ascii="Times New Roman" w:hAnsi="Times New Roman" w:cs="Times New Roman"/>
          <w:sz w:val="28"/>
          <w:szCs w:val="28"/>
        </w:rPr>
        <w:t xml:space="preserve">      </w:t>
      </w:r>
      <w:r>
        <w:rPr>
          <w:rFonts w:ascii="Times New Roman" w:hAnsi="Times New Roman" w:cs="Times New Roman"/>
          <w:sz w:val="28"/>
          <w:szCs w:val="28"/>
        </w:rPr>
        <w:t>ПРИЛОЖЕНИЕ 1 …………………………………………………………</w:t>
      </w:r>
      <w:r w:rsidR="00FA53EE" w:rsidRPr="00FA53EE">
        <w:rPr>
          <w:rFonts w:ascii="Times New Roman" w:hAnsi="Times New Roman" w:cs="Times New Roman"/>
          <w:sz w:val="28"/>
          <w:szCs w:val="28"/>
        </w:rPr>
        <w:t>…</w:t>
      </w:r>
      <w:r>
        <w:rPr>
          <w:rFonts w:ascii="Times New Roman" w:hAnsi="Times New Roman" w:cs="Times New Roman"/>
          <w:sz w:val="28"/>
          <w:szCs w:val="28"/>
        </w:rPr>
        <w:t xml:space="preserve">…34 </w:t>
      </w:r>
    </w:p>
    <w:p w:rsidR="00401A0C" w:rsidRDefault="00401A0C" w:rsidP="00507B4B">
      <w:pPr>
        <w:spacing w:line="360" w:lineRule="auto"/>
        <w:contextualSpacing/>
        <w:rPr>
          <w:rFonts w:ascii="Times New Roman" w:hAnsi="Times New Roman" w:cs="Times New Roman"/>
          <w:sz w:val="28"/>
          <w:szCs w:val="28"/>
        </w:rPr>
      </w:pPr>
      <w:r>
        <w:rPr>
          <w:rFonts w:ascii="Times New Roman" w:hAnsi="Times New Roman" w:cs="Times New Roman"/>
          <w:sz w:val="28"/>
          <w:szCs w:val="28"/>
        </w:rPr>
        <w:t>ПРИЛОЖЕНИЕ 2………………………………………………………………..35</w:t>
      </w:r>
    </w:p>
    <w:p w:rsidR="00401A0C" w:rsidRDefault="00401A0C" w:rsidP="00507B4B">
      <w:pPr>
        <w:spacing w:line="360" w:lineRule="auto"/>
        <w:contextualSpacing/>
        <w:rPr>
          <w:rFonts w:ascii="Times New Roman" w:hAnsi="Times New Roman" w:cs="Times New Roman"/>
          <w:sz w:val="28"/>
          <w:szCs w:val="28"/>
        </w:rPr>
      </w:pPr>
      <w:r>
        <w:rPr>
          <w:rFonts w:ascii="Times New Roman" w:hAnsi="Times New Roman" w:cs="Times New Roman"/>
          <w:sz w:val="28"/>
          <w:szCs w:val="28"/>
        </w:rPr>
        <w:t>ПРИЛОЖЕНИЕ 3………………………………………………………………..36</w:t>
      </w:r>
    </w:p>
    <w:p w:rsidR="00401A0C" w:rsidRDefault="00401A0C" w:rsidP="00507B4B">
      <w:pPr>
        <w:spacing w:line="360" w:lineRule="auto"/>
        <w:contextualSpacing/>
        <w:rPr>
          <w:rFonts w:ascii="Times New Roman" w:hAnsi="Times New Roman" w:cs="Times New Roman"/>
          <w:sz w:val="28"/>
          <w:szCs w:val="28"/>
        </w:rPr>
      </w:pPr>
      <w:r>
        <w:rPr>
          <w:rFonts w:ascii="Times New Roman" w:hAnsi="Times New Roman" w:cs="Times New Roman"/>
          <w:sz w:val="28"/>
          <w:szCs w:val="28"/>
        </w:rPr>
        <w:t>ПРИЛОЖЕНИЕ 4………………………………………………………………..37</w:t>
      </w:r>
    </w:p>
    <w:p w:rsidR="00401A0C" w:rsidRDefault="00401A0C" w:rsidP="00507B4B">
      <w:pPr>
        <w:spacing w:line="360" w:lineRule="auto"/>
        <w:contextualSpacing/>
        <w:rPr>
          <w:rFonts w:ascii="Times New Roman" w:hAnsi="Times New Roman" w:cs="Times New Roman"/>
          <w:sz w:val="28"/>
          <w:szCs w:val="28"/>
        </w:rPr>
      </w:pPr>
      <w:r>
        <w:rPr>
          <w:rFonts w:ascii="Times New Roman" w:hAnsi="Times New Roman" w:cs="Times New Roman"/>
          <w:sz w:val="28"/>
          <w:szCs w:val="28"/>
        </w:rPr>
        <w:t>ПРИЛОЖЕНИЕ 5………………………………………………………………..38</w:t>
      </w:r>
    </w:p>
    <w:p w:rsidR="00FA53EE" w:rsidRPr="00FA53EE" w:rsidRDefault="00401A0C" w:rsidP="00507B4B">
      <w:pPr>
        <w:spacing w:line="360" w:lineRule="auto"/>
        <w:contextualSpacing/>
        <w:rPr>
          <w:rFonts w:ascii="Times New Roman" w:hAnsi="Times New Roman" w:cs="Times New Roman"/>
          <w:sz w:val="28"/>
          <w:szCs w:val="28"/>
        </w:rPr>
      </w:pPr>
      <w:r>
        <w:rPr>
          <w:rFonts w:ascii="Times New Roman" w:hAnsi="Times New Roman" w:cs="Times New Roman"/>
          <w:sz w:val="28"/>
          <w:szCs w:val="28"/>
        </w:rPr>
        <w:t>ПРИЛОЖЕНИЕ 6………………………………………………………………..39</w:t>
      </w:r>
      <w:r w:rsidR="00FA53EE" w:rsidRPr="00FA53EE">
        <w:rPr>
          <w:rFonts w:ascii="Times New Roman" w:hAnsi="Times New Roman" w:cs="Times New Roman"/>
          <w:sz w:val="28"/>
          <w:szCs w:val="28"/>
        </w:rPr>
        <w:t xml:space="preserve">                                                                                                                                                                             </w:t>
      </w:r>
    </w:p>
    <w:p w:rsidR="00FA53EE" w:rsidRPr="00FA53EE" w:rsidRDefault="00FA53EE" w:rsidP="005D64AE">
      <w:pPr>
        <w:tabs>
          <w:tab w:val="left" w:pos="3120"/>
        </w:tabs>
        <w:contextualSpacing/>
        <w:rPr>
          <w:rFonts w:ascii="Times New Roman" w:hAnsi="Times New Roman" w:cs="Times New Roman"/>
          <w:sz w:val="28"/>
          <w:szCs w:val="28"/>
        </w:rPr>
      </w:pPr>
    </w:p>
    <w:p w:rsidR="00FA53EE" w:rsidRDefault="00FA53EE" w:rsidP="005D64AE">
      <w:pPr>
        <w:tabs>
          <w:tab w:val="left" w:pos="3120"/>
        </w:tabs>
        <w:contextualSpacing/>
      </w:pPr>
    </w:p>
    <w:p w:rsidR="00FA53EE" w:rsidRDefault="00FA53EE" w:rsidP="005D64AE">
      <w:pPr>
        <w:tabs>
          <w:tab w:val="left" w:pos="3120"/>
        </w:tabs>
        <w:contextualSpacing/>
      </w:pPr>
    </w:p>
    <w:p w:rsidR="00CB0AE7" w:rsidRPr="00CB0AE7" w:rsidRDefault="00CB0AE7" w:rsidP="005D64AE">
      <w:pPr>
        <w:ind w:left="5387"/>
        <w:contextualSpacing/>
        <w:rPr>
          <w:rFonts w:ascii="Times New Roman" w:hAnsi="Times New Roman" w:cs="Times New Roman"/>
          <w:sz w:val="28"/>
          <w:szCs w:val="28"/>
        </w:rPr>
      </w:pPr>
    </w:p>
    <w:p w:rsidR="00CB0AE7" w:rsidRPr="00CB0AE7" w:rsidRDefault="00CB0AE7" w:rsidP="00CB0AE7">
      <w:pPr>
        <w:ind w:left="5387"/>
        <w:rPr>
          <w:rFonts w:ascii="Times New Roman" w:hAnsi="Times New Roman" w:cs="Times New Roman"/>
          <w:sz w:val="28"/>
          <w:szCs w:val="28"/>
        </w:rPr>
      </w:pPr>
    </w:p>
    <w:p w:rsidR="00CB0AE7" w:rsidRPr="00CB0AE7" w:rsidRDefault="00CB0AE7" w:rsidP="00CB0AE7">
      <w:pPr>
        <w:ind w:left="5387"/>
        <w:rPr>
          <w:rFonts w:ascii="Times New Roman" w:hAnsi="Times New Roman" w:cs="Times New Roman"/>
          <w:sz w:val="28"/>
          <w:szCs w:val="28"/>
        </w:rPr>
      </w:pPr>
    </w:p>
    <w:p w:rsidR="00CB0AE7" w:rsidRPr="00CB0AE7" w:rsidRDefault="00CB0AE7" w:rsidP="00CB0AE7">
      <w:pPr>
        <w:ind w:left="5387"/>
        <w:rPr>
          <w:rFonts w:ascii="Times New Roman" w:hAnsi="Times New Roman" w:cs="Times New Roman"/>
          <w:sz w:val="28"/>
          <w:szCs w:val="28"/>
        </w:rPr>
      </w:pPr>
    </w:p>
    <w:p w:rsidR="00CB0AE7" w:rsidRPr="00CB0AE7" w:rsidRDefault="00CB0AE7" w:rsidP="00CB0AE7">
      <w:pPr>
        <w:ind w:left="5387"/>
        <w:rPr>
          <w:rFonts w:ascii="Times New Roman" w:hAnsi="Times New Roman" w:cs="Times New Roman"/>
          <w:sz w:val="28"/>
          <w:szCs w:val="28"/>
        </w:rPr>
      </w:pPr>
    </w:p>
    <w:p w:rsidR="00CB0AE7" w:rsidRPr="00CB0AE7" w:rsidRDefault="00CB0AE7" w:rsidP="00CB0AE7">
      <w:pPr>
        <w:tabs>
          <w:tab w:val="left" w:pos="6730"/>
        </w:tabs>
        <w:rPr>
          <w:rFonts w:ascii="Times New Roman" w:hAnsi="Times New Roman" w:cs="Times New Roman"/>
          <w:sz w:val="28"/>
          <w:szCs w:val="28"/>
        </w:rPr>
      </w:pPr>
    </w:p>
    <w:p w:rsidR="00DA3C74" w:rsidRDefault="00DA3C74" w:rsidP="0051404B">
      <w:pPr>
        <w:spacing w:line="360" w:lineRule="auto"/>
        <w:ind w:right="567"/>
        <w:rPr>
          <w:rFonts w:ascii="Times New Roman" w:hAnsi="Times New Roman" w:cs="Times New Roman"/>
          <w:sz w:val="28"/>
          <w:szCs w:val="28"/>
        </w:rPr>
      </w:pPr>
    </w:p>
    <w:p w:rsidR="00DA3C74" w:rsidRDefault="00DA3C74" w:rsidP="00DA5702">
      <w:pPr>
        <w:spacing w:line="360" w:lineRule="auto"/>
        <w:ind w:left="-567" w:right="567"/>
        <w:jc w:val="center"/>
        <w:rPr>
          <w:rFonts w:ascii="Times New Roman" w:hAnsi="Times New Roman" w:cs="Times New Roman"/>
          <w:sz w:val="28"/>
          <w:szCs w:val="28"/>
        </w:rPr>
      </w:pPr>
    </w:p>
    <w:p w:rsidR="00806836" w:rsidRDefault="00806836" w:rsidP="00806836">
      <w:pPr>
        <w:spacing w:line="360" w:lineRule="auto"/>
        <w:ind w:right="567"/>
        <w:rPr>
          <w:rFonts w:ascii="Times New Roman" w:hAnsi="Times New Roman" w:cs="Times New Roman"/>
          <w:b/>
          <w:sz w:val="28"/>
          <w:szCs w:val="28"/>
        </w:rPr>
      </w:pPr>
    </w:p>
    <w:p w:rsidR="00372001" w:rsidRPr="0051404B" w:rsidRDefault="002F63BC" w:rsidP="00806836">
      <w:pPr>
        <w:spacing w:line="360" w:lineRule="auto"/>
        <w:ind w:right="567"/>
        <w:jc w:val="center"/>
        <w:rPr>
          <w:rFonts w:ascii="Times New Roman" w:hAnsi="Times New Roman" w:cs="Times New Roman"/>
          <w:b/>
          <w:sz w:val="28"/>
          <w:szCs w:val="28"/>
        </w:rPr>
      </w:pPr>
      <w:r w:rsidRPr="0051404B">
        <w:rPr>
          <w:rFonts w:ascii="Times New Roman" w:hAnsi="Times New Roman" w:cs="Times New Roman"/>
          <w:b/>
          <w:sz w:val="28"/>
          <w:szCs w:val="28"/>
        </w:rPr>
        <w:t>Введение</w:t>
      </w:r>
    </w:p>
    <w:p w:rsidR="00130693" w:rsidRPr="0051404B" w:rsidRDefault="00130693" w:rsidP="0051404B">
      <w:pPr>
        <w:spacing w:line="360" w:lineRule="auto"/>
        <w:ind w:left="-567" w:firstLine="709"/>
        <w:jc w:val="both"/>
        <w:rPr>
          <w:rFonts w:ascii="Times New Roman" w:hAnsi="Times New Roman" w:cs="Times New Roman"/>
          <w:sz w:val="28"/>
          <w:szCs w:val="28"/>
        </w:rPr>
      </w:pPr>
      <w:r w:rsidRPr="0051404B">
        <w:rPr>
          <w:rFonts w:ascii="Times New Roman" w:hAnsi="Times New Roman" w:cs="Times New Roman"/>
          <w:sz w:val="28"/>
          <w:szCs w:val="28"/>
        </w:rPr>
        <w:t xml:space="preserve">На протяжении многих лет мы слышим споры на тему: вредна или полезна жевательная резинка? На сегодняшний день учащиеся нашей школы, по результатам анкетирования, </w:t>
      </w:r>
      <w:r w:rsidR="00DA5702" w:rsidRPr="0051404B">
        <w:rPr>
          <w:rFonts w:ascii="Times New Roman" w:hAnsi="Times New Roman" w:cs="Times New Roman"/>
          <w:sz w:val="28"/>
          <w:szCs w:val="28"/>
        </w:rPr>
        <w:t>очень мало</w:t>
      </w:r>
      <w:r w:rsidRPr="0051404B">
        <w:rPr>
          <w:rFonts w:ascii="Times New Roman" w:hAnsi="Times New Roman" w:cs="Times New Roman"/>
          <w:sz w:val="28"/>
          <w:szCs w:val="28"/>
        </w:rPr>
        <w:t xml:space="preserve"> знают о полезных и вредных факторах влияния жвачки на организм человека. </w:t>
      </w:r>
    </w:p>
    <w:p w:rsidR="00130693" w:rsidRPr="0051404B" w:rsidRDefault="00130693" w:rsidP="0051404B">
      <w:pPr>
        <w:spacing w:line="360" w:lineRule="auto"/>
        <w:ind w:left="-567" w:firstLine="709"/>
        <w:jc w:val="both"/>
        <w:rPr>
          <w:rFonts w:ascii="Times New Roman" w:hAnsi="Times New Roman" w:cs="Times New Roman"/>
          <w:sz w:val="28"/>
          <w:szCs w:val="28"/>
        </w:rPr>
      </w:pPr>
      <w:r w:rsidRPr="0051404B">
        <w:rPr>
          <w:rFonts w:ascii="Times New Roman" w:hAnsi="Times New Roman" w:cs="Times New Roman"/>
          <w:sz w:val="28"/>
          <w:szCs w:val="28"/>
        </w:rPr>
        <w:t>В России рекламная компания, проводимая фирмами - производителями, носит весьма навязчивый характер, чем провоцирует недоверие как у потребителя, так и у врачей - стоматологов. Этому способствует и крайне малое число отечественных научных исследований, посвященных изучению продуктов, предназначенных для жевания. Появляющиеся обзоры литературы, часто спонсируемые крупными фирмами, не снимают остроты проблемы, так как практически не затрагивают отрицательного действия этих продуктов.</w:t>
      </w:r>
    </w:p>
    <w:p w:rsidR="00130693" w:rsidRPr="0051404B" w:rsidRDefault="00130693" w:rsidP="0051404B">
      <w:pPr>
        <w:spacing w:line="360" w:lineRule="auto"/>
        <w:ind w:left="-567" w:firstLine="709"/>
        <w:jc w:val="center"/>
        <w:rPr>
          <w:rFonts w:ascii="Times New Roman" w:hAnsi="Times New Roman" w:cs="Times New Roman"/>
          <w:b/>
          <w:sz w:val="28"/>
          <w:szCs w:val="28"/>
        </w:rPr>
      </w:pPr>
      <w:r w:rsidRPr="0051404B">
        <w:rPr>
          <w:rFonts w:ascii="Times New Roman" w:hAnsi="Times New Roman" w:cs="Times New Roman"/>
          <w:b/>
          <w:sz w:val="28"/>
          <w:szCs w:val="28"/>
        </w:rPr>
        <w:t>АКТУАЛЬНОСТЬ</w:t>
      </w:r>
    </w:p>
    <w:p w:rsidR="00130693" w:rsidRPr="0051404B" w:rsidRDefault="00130693" w:rsidP="0051404B">
      <w:pPr>
        <w:spacing w:line="360" w:lineRule="auto"/>
        <w:ind w:left="-567" w:firstLine="709"/>
        <w:jc w:val="both"/>
        <w:rPr>
          <w:rFonts w:ascii="Times New Roman" w:hAnsi="Times New Roman" w:cs="Times New Roman"/>
          <w:sz w:val="28"/>
          <w:szCs w:val="28"/>
        </w:rPr>
      </w:pPr>
      <w:r w:rsidRPr="0051404B">
        <w:rPr>
          <w:rFonts w:ascii="Times New Roman" w:hAnsi="Times New Roman" w:cs="Times New Roman"/>
          <w:sz w:val="28"/>
          <w:szCs w:val="28"/>
        </w:rPr>
        <w:t>Сегодня, когда реклама «</w:t>
      </w:r>
      <w:r w:rsidRPr="0051404B">
        <w:rPr>
          <w:rFonts w:ascii="Times New Roman" w:hAnsi="Times New Roman" w:cs="Times New Roman"/>
          <w:sz w:val="28"/>
          <w:szCs w:val="28"/>
          <w:lang w:val="en-US"/>
        </w:rPr>
        <w:t>Orbit</w:t>
      </w:r>
      <w:r w:rsidRPr="0051404B">
        <w:rPr>
          <w:rFonts w:ascii="Times New Roman" w:hAnsi="Times New Roman" w:cs="Times New Roman"/>
          <w:sz w:val="28"/>
          <w:szCs w:val="28"/>
        </w:rPr>
        <w:t>» или «</w:t>
      </w:r>
      <w:r w:rsidRPr="0051404B">
        <w:rPr>
          <w:rFonts w:ascii="Times New Roman" w:hAnsi="Times New Roman" w:cs="Times New Roman"/>
          <w:sz w:val="28"/>
          <w:szCs w:val="28"/>
          <w:lang w:val="en-US"/>
        </w:rPr>
        <w:t>Dirol</w:t>
      </w:r>
      <w:r w:rsidRPr="0051404B">
        <w:rPr>
          <w:rFonts w:ascii="Times New Roman" w:hAnsi="Times New Roman" w:cs="Times New Roman"/>
          <w:sz w:val="28"/>
          <w:szCs w:val="28"/>
        </w:rPr>
        <w:t>» навязла в зубах больше самой жвачки, мы знаем об этом продукте не больше, чем нам разрешает реклама. Никакой серьезной информации о жевательной резинке как не было, так и нет. Внешне ее мир живет очень благополучной жизнью: скан</w:t>
      </w:r>
      <w:r w:rsidRPr="0051404B">
        <w:rPr>
          <w:rFonts w:ascii="Times New Roman" w:hAnsi="Times New Roman" w:cs="Times New Roman"/>
          <w:sz w:val="28"/>
          <w:szCs w:val="28"/>
        </w:rPr>
        <w:softHyphen/>
        <w:t>далов вроде нет, стоматологи с экранов телевизоров часто подтверждают полезность жевательной резинки для зубов. А маленькие пачки жевательной резинки явля</w:t>
      </w:r>
      <w:r w:rsidRPr="0051404B">
        <w:rPr>
          <w:rFonts w:ascii="Times New Roman" w:hAnsi="Times New Roman" w:cs="Times New Roman"/>
          <w:sz w:val="28"/>
          <w:szCs w:val="28"/>
        </w:rPr>
        <w:softHyphen/>
        <w:t>ются предметом большого бизнеса.</w:t>
      </w:r>
    </w:p>
    <w:p w:rsidR="00130693" w:rsidRPr="0051404B" w:rsidRDefault="00130693" w:rsidP="0051404B">
      <w:pPr>
        <w:spacing w:line="360" w:lineRule="auto"/>
        <w:ind w:left="-567" w:firstLine="709"/>
        <w:jc w:val="both"/>
        <w:rPr>
          <w:rFonts w:ascii="Times New Roman" w:hAnsi="Times New Roman" w:cs="Times New Roman"/>
          <w:sz w:val="28"/>
          <w:szCs w:val="28"/>
        </w:rPr>
      </w:pPr>
      <w:r w:rsidRPr="0051404B">
        <w:rPr>
          <w:rFonts w:ascii="Times New Roman" w:hAnsi="Times New Roman" w:cs="Times New Roman"/>
          <w:sz w:val="28"/>
          <w:szCs w:val="28"/>
        </w:rPr>
        <w:t>В настоящее время жуют все — и дети, и взрослые. У многих людей наблюдается повальное увлечение жеватель</w:t>
      </w:r>
      <w:r w:rsidRPr="0051404B">
        <w:rPr>
          <w:rFonts w:ascii="Times New Roman" w:hAnsi="Times New Roman" w:cs="Times New Roman"/>
          <w:sz w:val="28"/>
          <w:szCs w:val="28"/>
        </w:rPr>
        <w:softHyphen/>
        <w:t xml:space="preserve">ной резинкой. Жующих людей можно встретить везде — в школе, в театре, в кино, дома, в детском саду и других местах. Потребители жвачки не задумываются о том, полезно ли жевать вообще. Люди не разбирают ни времени, ни места, жуют во время разговора, пренебрегая </w:t>
      </w:r>
      <w:r w:rsidRPr="0051404B">
        <w:rPr>
          <w:rFonts w:ascii="Times New Roman" w:hAnsi="Times New Roman" w:cs="Times New Roman"/>
          <w:sz w:val="28"/>
          <w:szCs w:val="28"/>
        </w:rPr>
        <w:lastRenderedPageBreak/>
        <w:t>определенными эсте</w:t>
      </w:r>
      <w:r w:rsidRPr="0051404B">
        <w:rPr>
          <w:rFonts w:ascii="Times New Roman" w:hAnsi="Times New Roman" w:cs="Times New Roman"/>
          <w:sz w:val="28"/>
          <w:szCs w:val="28"/>
        </w:rPr>
        <w:softHyphen/>
        <w:t>тическими нормами, присущими человеку. Детей в боль</w:t>
      </w:r>
      <w:r w:rsidRPr="0051404B">
        <w:rPr>
          <w:rFonts w:ascii="Times New Roman" w:hAnsi="Times New Roman" w:cs="Times New Roman"/>
          <w:sz w:val="28"/>
          <w:szCs w:val="28"/>
        </w:rPr>
        <w:softHyphen/>
        <w:t>шей степени привлекает внешняя сторона: многообразие красиво упакованных пачек и пластинок с различными названиями, картинками, а также активная пропаганда, ежедневно идущая с экранов наших телевизоров. Реклама приписывает жевательной резинке различные чудодействен</w:t>
      </w:r>
      <w:r w:rsidRPr="0051404B">
        <w:rPr>
          <w:rFonts w:ascii="Times New Roman" w:hAnsi="Times New Roman" w:cs="Times New Roman"/>
          <w:sz w:val="28"/>
          <w:szCs w:val="28"/>
        </w:rPr>
        <w:softHyphen/>
        <w:t>ные свойства: улучшает зубную эмаль, предотвращает по</w:t>
      </w:r>
      <w:r w:rsidRPr="0051404B">
        <w:rPr>
          <w:rFonts w:ascii="Times New Roman" w:hAnsi="Times New Roman" w:cs="Times New Roman"/>
          <w:sz w:val="28"/>
          <w:szCs w:val="28"/>
        </w:rPr>
        <w:softHyphen/>
        <w:t>явление и зубного камня, устраняет запах изо рта, восста</w:t>
      </w:r>
      <w:r w:rsidRPr="0051404B">
        <w:rPr>
          <w:rFonts w:ascii="Times New Roman" w:hAnsi="Times New Roman" w:cs="Times New Roman"/>
          <w:sz w:val="28"/>
          <w:szCs w:val="28"/>
        </w:rPr>
        <w:softHyphen/>
        <w:t>навливает кислотно - щелочной баланс и прочее.</w:t>
      </w:r>
    </w:p>
    <w:p w:rsidR="00130693" w:rsidRPr="0051404B" w:rsidRDefault="00130693" w:rsidP="0051404B">
      <w:pPr>
        <w:spacing w:line="360" w:lineRule="auto"/>
        <w:ind w:left="-567" w:firstLine="709"/>
        <w:jc w:val="both"/>
        <w:rPr>
          <w:rFonts w:ascii="Times New Roman" w:hAnsi="Times New Roman" w:cs="Times New Roman"/>
          <w:sz w:val="28"/>
          <w:szCs w:val="28"/>
        </w:rPr>
      </w:pPr>
      <w:r w:rsidRPr="0051404B">
        <w:rPr>
          <w:rFonts w:ascii="Times New Roman" w:hAnsi="Times New Roman" w:cs="Times New Roman"/>
          <w:sz w:val="28"/>
          <w:szCs w:val="28"/>
        </w:rPr>
        <w:t>На самом деле существует много проблем, связанных с жевательной резинкой. Есть много «компроматов» на нее, а их результаты в большей степени напоминают антирек</w:t>
      </w:r>
      <w:r w:rsidRPr="0051404B">
        <w:rPr>
          <w:rFonts w:ascii="Times New Roman" w:hAnsi="Times New Roman" w:cs="Times New Roman"/>
          <w:sz w:val="28"/>
          <w:szCs w:val="28"/>
        </w:rPr>
        <w:softHyphen/>
        <w:t>ламу на «</w:t>
      </w:r>
      <w:r w:rsidRPr="0051404B">
        <w:rPr>
          <w:rFonts w:ascii="Times New Roman" w:hAnsi="Times New Roman" w:cs="Times New Roman"/>
          <w:sz w:val="28"/>
          <w:szCs w:val="28"/>
          <w:lang w:val="en-US"/>
        </w:rPr>
        <w:t>Dirol</w:t>
      </w:r>
      <w:r w:rsidRPr="0051404B">
        <w:rPr>
          <w:rFonts w:ascii="Times New Roman" w:hAnsi="Times New Roman" w:cs="Times New Roman"/>
          <w:sz w:val="28"/>
          <w:szCs w:val="28"/>
        </w:rPr>
        <w:t>», «</w:t>
      </w:r>
      <w:r w:rsidRPr="0051404B">
        <w:rPr>
          <w:rFonts w:ascii="Times New Roman" w:hAnsi="Times New Roman" w:cs="Times New Roman"/>
          <w:sz w:val="28"/>
          <w:szCs w:val="28"/>
          <w:lang w:val="en-US"/>
        </w:rPr>
        <w:t>Orbit</w:t>
      </w:r>
      <w:r w:rsidRPr="0051404B">
        <w:rPr>
          <w:rFonts w:ascii="Times New Roman" w:hAnsi="Times New Roman" w:cs="Times New Roman"/>
          <w:sz w:val="28"/>
          <w:szCs w:val="28"/>
        </w:rPr>
        <w:t>», «</w:t>
      </w:r>
      <w:r w:rsidRPr="0051404B">
        <w:rPr>
          <w:rFonts w:ascii="Times New Roman" w:hAnsi="Times New Roman" w:cs="Times New Roman"/>
          <w:sz w:val="28"/>
          <w:szCs w:val="28"/>
          <w:lang w:val="en-US"/>
        </w:rPr>
        <w:t>Stimorol</w:t>
      </w:r>
      <w:r w:rsidRPr="0051404B">
        <w:rPr>
          <w:rFonts w:ascii="Times New Roman" w:hAnsi="Times New Roman" w:cs="Times New Roman"/>
          <w:sz w:val="28"/>
          <w:szCs w:val="28"/>
        </w:rPr>
        <w:t>» и другие жеватель</w:t>
      </w:r>
      <w:r w:rsidRPr="0051404B">
        <w:rPr>
          <w:rFonts w:ascii="Times New Roman" w:hAnsi="Times New Roman" w:cs="Times New Roman"/>
          <w:sz w:val="28"/>
          <w:szCs w:val="28"/>
        </w:rPr>
        <w:softHyphen/>
        <w:t xml:space="preserve">ные резинки. Спокойствие вокруг этого продукта видимое. Проанализировав результаты анкеты проведённой среди учащихся </w:t>
      </w:r>
      <w:r w:rsidR="00DA5702" w:rsidRPr="0051404B">
        <w:rPr>
          <w:rFonts w:ascii="Times New Roman" w:hAnsi="Times New Roman" w:cs="Times New Roman"/>
          <w:sz w:val="28"/>
          <w:szCs w:val="28"/>
        </w:rPr>
        <w:t>10-11</w:t>
      </w:r>
      <w:r w:rsidRPr="0051404B">
        <w:rPr>
          <w:rFonts w:ascii="Times New Roman" w:hAnsi="Times New Roman" w:cs="Times New Roman"/>
          <w:sz w:val="28"/>
          <w:szCs w:val="28"/>
        </w:rPr>
        <w:t xml:space="preserve"> классов нашей школы,  мы выдвинули следующую проблему:</w:t>
      </w:r>
    </w:p>
    <w:p w:rsidR="00130693" w:rsidRPr="0051404B" w:rsidRDefault="00130693" w:rsidP="0051404B">
      <w:pPr>
        <w:spacing w:line="360" w:lineRule="auto"/>
        <w:ind w:left="-567" w:firstLine="709"/>
        <w:jc w:val="center"/>
        <w:rPr>
          <w:rFonts w:ascii="Times New Roman" w:hAnsi="Times New Roman" w:cs="Times New Roman"/>
          <w:b/>
          <w:sz w:val="28"/>
          <w:szCs w:val="28"/>
        </w:rPr>
      </w:pPr>
      <w:r w:rsidRPr="0051404B">
        <w:rPr>
          <w:rFonts w:ascii="Times New Roman" w:hAnsi="Times New Roman" w:cs="Times New Roman"/>
          <w:b/>
          <w:sz w:val="28"/>
          <w:szCs w:val="28"/>
        </w:rPr>
        <w:t>ПРОБЛЕМА</w:t>
      </w:r>
    </w:p>
    <w:p w:rsidR="00130693" w:rsidRPr="0051404B" w:rsidRDefault="00130693" w:rsidP="0051404B">
      <w:pPr>
        <w:spacing w:line="360" w:lineRule="auto"/>
        <w:ind w:left="-567" w:firstLine="709"/>
        <w:jc w:val="both"/>
        <w:rPr>
          <w:rFonts w:ascii="Times New Roman" w:hAnsi="Times New Roman" w:cs="Times New Roman"/>
          <w:sz w:val="28"/>
          <w:szCs w:val="28"/>
        </w:rPr>
      </w:pPr>
      <w:r w:rsidRPr="0051404B">
        <w:rPr>
          <w:rFonts w:ascii="Times New Roman" w:hAnsi="Times New Roman" w:cs="Times New Roman"/>
          <w:sz w:val="28"/>
          <w:szCs w:val="28"/>
        </w:rPr>
        <w:t>Оказывает ли жевательная резинка негативное воздействие на организм человека и действительно ли</w:t>
      </w:r>
      <w:r w:rsidR="00DA5702" w:rsidRPr="0051404B">
        <w:rPr>
          <w:rFonts w:ascii="Times New Roman" w:hAnsi="Times New Roman" w:cs="Times New Roman"/>
          <w:sz w:val="28"/>
          <w:szCs w:val="28"/>
        </w:rPr>
        <w:t xml:space="preserve"> у нее есть </w:t>
      </w:r>
      <w:r w:rsidRPr="0051404B">
        <w:rPr>
          <w:rFonts w:ascii="Times New Roman" w:hAnsi="Times New Roman" w:cs="Times New Roman"/>
          <w:sz w:val="28"/>
          <w:szCs w:val="28"/>
        </w:rPr>
        <w:t xml:space="preserve"> полезные свойства? </w:t>
      </w:r>
    </w:p>
    <w:p w:rsidR="00130693" w:rsidRPr="0051404B" w:rsidRDefault="00130693" w:rsidP="0051404B">
      <w:pPr>
        <w:spacing w:line="360" w:lineRule="auto"/>
        <w:ind w:left="-567" w:firstLine="709"/>
        <w:jc w:val="center"/>
        <w:rPr>
          <w:rFonts w:ascii="Times New Roman" w:hAnsi="Times New Roman" w:cs="Times New Roman"/>
          <w:b/>
          <w:sz w:val="28"/>
          <w:szCs w:val="28"/>
        </w:rPr>
      </w:pPr>
      <w:r w:rsidRPr="0051404B">
        <w:rPr>
          <w:rFonts w:ascii="Times New Roman" w:hAnsi="Times New Roman" w:cs="Times New Roman"/>
          <w:b/>
          <w:sz w:val="28"/>
          <w:szCs w:val="28"/>
        </w:rPr>
        <w:t>ОБЪЕКТ ИССЛЕДОВАНИЯ</w:t>
      </w:r>
    </w:p>
    <w:p w:rsidR="00130693" w:rsidRPr="0051404B" w:rsidRDefault="00130693" w:rsidP="0051404B">
      <w:pPr>
        <w:spacing w:line="360" w:lineRule="auto"/>
        <w:ind w:left="-567" w:firstLine="709"/>
        <w:jc w:val="both"/>
        <w:rPr>
          <w:rFonts w:ascii="Times New Roman" w:hAnsi="Times New Roman" w:cs="Times New Roman"/>
          <w:sz w:val="28"/>
          <w:szCs w:val="28"/>
        </w:rPr>
      </w:pPr>
      <w:r w:rsidRPr="0051404B">
        <w:rPr>
          <w:rFonts w:ascii="Times New Roman" w:hAnsi="Times New Roman" w:cs="Times New Roman"/>
          <w:sz w:val="28"/>
          <w:szCs w:val="28"/>
        </w:rPr>
        <w:t>Жевательная резинка разных фирм производителей.</w:t>
      </w:r>
    </w:p>
    <w:p w:rsidR="00130693" w:rsidRPr="0051404B" w:rsidRDefault="00130693" w:rsidP="0051404B">
      <w:pPr>
        <w:spacing w:line="360" w:lineRule="auto"/>
        <w:ind w:left="-567" w:firstLine="709"/>
        <w:jc w:val="center"/>
        <w:rPr>
          <w:rFonts w:ascii="Times New Roman" w:hAnsi="Times New Roman" w:cs="Times New Roman"/>
          <w:b/>
          <w:sz w:val="28"/>
          <w:szCs w:val="28"/>
        </w:rPr>
      </w:pPr>
      <w:r w:rsidRPr="0051404B">
        <w:rPr>
          <w:rFonts w:ascii="Times New Roman" w:hAnsi="Times New Roman" w:cs="Times New Roman"/>
          <w:b/>
          <w:sz w:val="28"/>
          <w:szCs w:val="28"/>
        </w:rPr>
        <w:t>ПРЕДМЕТ ИССЛЕДОВАНИЯ</w:t>
      </w:r>
    </w:p>
    <w:p w:rsidR="00130693" w:rsidRPr="0051404B" w:rsidRDefault="00DA5702" w:rsidP="0051404B">
      <w:pPr>
        <w:spacing w:line="360" w:lineRule="auto"/>
        <w:ind w:left="-567" w:firstLine="709"/>
        <w:jc w:val="both"/>
        <w:rPr>
          <w:rFonts w:ascii="Times New Roman" w:hAnsi="Times New Roman" w:cs="Times New Roman"/>
          <w:sz w:val="28"/>
          <w:szCs w:val="28"/>
        </w:rPr>
      </w:pPr>
      <w:r w:rsidRPr="0051404B">
        <w:rPr>
          <w:rFonts w:ascii="Times New Roman" w:hAnsi="Times New Roman" w:cs="Times New Roman"/>
          <w:sz w:val="28"/>
          <w:szCs w:val="28"/>
        </w:rPr>
        <w:t>Использование жевательной резинки</w:t>
      </w:r>
    </w:p>
    <w:p w:rsidR="00130693" w:rsidRPr="0051404B" w:rsidRDefault="00130693" w:rsidP="0051404B">
      <w:pPr>
        <w:spacing w:line="360" w:lineRule="auto"/>
        <w:ind w:left="-567" w:firstLine="709"/>
        <w:jc w:val="center"/>
        <w:rPr>
          <w:rFonts w:ascii="Times New Roman" w:hAnsi="Times New Roman" w:cs="Times New Roman"/>
          <w:b/>
          <w:sz w:val="28"/>
          <w:szCs w:val="28"/>
        </w:rPr>
      </w:pPr>
      <w:r w:rsidRPr="0051404B">
        <w:rPr>
          <w:rFonts w:ascii="Times New Roman" w:hAnsi="Times New Roman" w:cs="Times New Roman"/>
          <w:b/>
          <w:sz w:val="28"/>
          <w:szCs w:val="28"/>
        </w:rPr>
        <w:t>ЦЕЛЬ</w:t>
      </w:r>
    </w:p>
    <w:p w:rsidR="00130693" w:rsidRPr="0051404B" w:rsidRDefault="00DA5702" w:rsidP="0051404B">
      <w:pPr>
        <w:spacing w:line="360" w:lineRule="auto"/>
        <w:ind w:left="-567" w:firstLine="709"/>
        <w:jc w:val="both"/>
        <w:rPr>
          <w:rFonts w:ascii="Times New Roman" w:hAnsi="Times New Roman" w:cs="Times New Roman"/>
          <w:sz w:val="28"/>
          <w:szCs w:val="28"/>
        </w:rPr>
      </w:pPr>
      <w:r w:rsidRPr="0051404B">
        <w:rPr>
          <w:rFonts w:ascii="Times New Roman" w:hAnsi="Times New Roman" w:cs="Times New Roman"/>
          <w:sz w:val="28"/>
          <w:szCs w:val="28"/>
        </w:rPr>
        <w:t>1.</w:t>
      </w:r>
      <w:r w:rsidR="00130693" w:rsidRPr="0051404B">
        <w:rPr>
          <w:rFonts w:ascii="Times New Roman" w:hAnsi="Times New Roman" w:cs="Times New Roman"/>
          <w:sz w:val="28"/>
          <w:szCs w:val="28"/>
        </w:rPr>
        <w:t xml:space="preserve">Изучение положительных и отрицательных воздействий жевательной </w:t>
      </w:r>
      <w:r w:rsidR="00C109E6">
        <w:rPr>
          <w:rFonts w:ascii="Times New Roman" w:hAnsi="Times New Roman" w:cs="Times New Roman"/>
          <w:sz w:val="28"/>
          <w:szCs w:val="28"/>
        </w:rPr>
        <w:t xml:space="preserve">   </w:t>
      </w:r>
      <w:r w:rsidR="00130693" w:rsidRPr="0051404B">
        <w:rPr>
          <w:rFonts w:ascii="Times New Roman" w:hAnsi="Times New Roman" w:cs="Times New Roman"/>
          <w:sz w:val="28"/>
          <w:szCs w:val="28"/>
        </w:rPr>
        <w:t>резинки на организм человека.</w:t>
      </w:r>
    </w:p>
    <w:p w:rsidR="00130693" w:rsidRPr="0051404B" w:rsidRDefault="00DA5702" w:rsidP="0051404B">
      <w:pPr>
        <w:spacing w:line="360" w:lineRule="auto"/>
        <w:ind w:left="-567" w:firstLine="709"/>
        <w:jc w:val="both"/>
        <w:rPr>
          <w:rFonts w:ascii="Times New Roman" w:hAnsi="Times New Roman" w:cs="Times New Roman"/>
          <w:sz w:val="28"/>
          <w:szCs w:val="28"/>
        </w:rPr>
      </w:pPr>
      <w:r w:rsidRPr="0051404B">
        <w:rPr>
          <w:rFonts w:ascii="Times New Roman" w:hAnsi="Times New Roman" w:cs="Times New Roman"/>
          <w:sz w:val="28"/>
          <w:szCs w:val="28"/>
        </w:rPr>
        <w:t>2.Выяснить уровень популярности жевательных резинок</w:t>
      </w:r>
    </w:p>
    <w:p w:rsidR="00130693" w:rsidRPr="0051404B" w:rsidRDefault="00130693" w:rsidP="0051404B">
      <w:pPr>
        <w:spacing w:line="360" w:lineRule="auto"/>
        <w:ind w:left="-567" w:firstLine="709"/>
        <w:jc w:val="center"/>
        <w:rPr>
          <w:rFonts w:ascii="Times New Roman" w:hAnsi="Times New Roman" w:cs="Times New Roman"/>
          <w:b/>
          <w:sz w:val="28"/>
          <w:szCs w:val="28"/>
        </w:rPr>
      </w:pPr>
      <w:r w:rsidRPr="0051404B">
        <w:rPr>
          <w:rFonts w:ascii="Times New Roman" w:hAnsi="Times New Roman" w:cs="Times New Roman"/>
          <w:b/>
          <w:sz w:val="28"/>
          <w:szCs w:val="28"/>
        </w:rPr>
        <w:t>ЗАДАЧИ</w:t>
      </w:r>
    </w:p>
    <w:p w:rsidR="00130693" w:rsidRPr="0051404B" w:rsidRDefault="00130693" w:rsidP="0051404B">
      <w:pPr>
        <w:widowControl w:val="0"/>
        <w:numPr>
          <w:ilvl w:val="0"/>
          <w:numId w:val="1"/>
        </w:numPr>
        <w:autoSpaceDE w:val="0"/>
        <w:autoSpaceDN w:val="0"/>
        <w:adjustRightInd w:val="0"/>
        <w:spacing w:after="0" w:line="360" w:lineRule="auto"/>
        <w:ind w:left="-567" w:firstLine="709"/>
        <w:jc w:val="both"/>
        <w:rPr>
          <w:rFonts w:ascii="Times New Roman" w:hAnsi="Times New Roman" w:cs="Times New Roman"/>
          <w:sz w:val="28"/>
          <w:szCs w:val="28"/>
        </w:rPr>
      </w:pPr>
      <w:r w:rsidRPr="0051404B">
        <w:rPr>
          <w:rFonts w:ascii="Times New Roman" w:hAnsi="Times New Roman" w:cs="Times New Roman"/>
          <w:sz w:val="28"/>
          <w:szCs w:val="28"/>
        </w:rPr>
        <w:lastRenderedPageBreak/>
        <w:t>Ознакомление с историей возникновения жевательной резинки.</w:t>
      </w:r>
    </w:p>
    <w:p w:rsidR="00F9565B" w:rsidRPr="0051404B" w:rsidRDefault="00F9565B" w:rsidP="0051404B">
      <w:pPr>
        <w:widowControl w:val="0"/>
        <w:numPr>
          <w:ilvl w:val="0"/>
          <w:numId w:val="1"/>
        </w:numPr>
        <w:autoSpaceDE w:val="0"/>
        <w:autoSpaceDN w:val="0"/>
        <w:adjustRightInd w:val="0"/>
        <w:spacing w:after="0" w:line="360" w:lineRule="auto"/>
        <w:ind w:left="-567" w:firstLine="709"/>
        <w:jc w:val="both"/>
        <w:rPr>
          <w:rFonts w:ascii="Times New Roman" w:hAnsi="Times New Roman" w:cs="Times New Roman"/>
          <w:sz w:val="28"/>
          <w:szCs w:val="28"/>
        </w:rPr>
      </w:pPr>
      <w:r w:rsidRPr="0051404B">
        <w:rPr>
          <w:rFonts w:ascii="Times New Roman" w:hAnsi="Times New Roman" w:cs="Times New Roman"/>
          <w:sz w:val="28"/>
          <w:szCs w:val="28"/>
        </w:rPr>
        <w:t>Исследовать  состав  жевательной  резинки  разных  марок  различными  методами: проанализировать  информацию  по  данным  на  упаковке;  изучить  наличие подсластителей,  красителей  и  других  компонентов  жвачки  с  помощью лабораторного химического эксперимента.</w:t>
      </w:r>
    </w:p>
    <w:p w:rsidR="00130693" w:rsidRPr="0051404B" w:rsidRDefault="00F9565B" w:rsidP="0051404B">
      <w:pPr>
        <w:widowControl w:val="0"/>
        <w:autoSpaceDE w:val="0"/>
        <w:autoSpaceDN w:val="0"/>
        <w:adjustRightInd w:val="0"/>
        <w:spacing w:after="0" w:line="360" w:lineRule="auto"/>
        <w:ind w:left="-567" w:firstLine="709"/>
        <w:jc w:val="both"/>
        <w:rPr>
          <w:rFonts w:ascii="Times New Roman" w:hAnsi="Times New Roman" w:cs="Times New Roman"/>
          <w:sz w:val="28"/>
          <w:szCs w:val="28"/>
        </w:rPr>
      </w:pPr>
      <w:r w:rsidRPr="0051404B">
        <w:rPr>
          <w:rFonts w:ascii="Times New Roman" w:hAnsi="Times New Roman" w:cs="Times New Roman"/>
          <w:sz w:val="28"/>
          <w:szCs w:val="28"/>
        </w:rPr>
        <w:t>3.</w:t>
      </w:r>
      <w:r w:rsidR="00130693" w:rsidRPr="0051404B">
        <w:rPr>
          <w:rFonts w:ascii="Times New Roman" w:hAnsi="Times New Roman" w:cs="Times New Roman"/>
          <w:sz w:val="28"/>
          <w:szCs w:val="28"/>
        </w:rPr>
        <w:t xml:space="preserve">Проведение анкетирования среди учащихся </w:t>
      </w:r>
      <w:r w:rsidR="005D64AE" w:rsidRPr="0051404B">
        <w:rPr>
          <w:rFonts w:ascii="Times New Roman" w:hAnsi="Times New Roman" w:cs="Times New Roman"/>
          <w:sz w:val="28"/>
          <w:szCs w:val="28"/>
        </w:rPr>
        <w:t>10</w:t>
      </w:r>
      <w:r w:rsidR="00130693" w:rsidRPr="0051404B">
        <w:rPr>
          <w:rFonts w:ascii="Times New Roman" w:hAnsi="Times New Roman" w:cs="Times New Roman"/>
          <w:sz w:val="28"/>
          <w:szCs w:val="28"/>
        </w:rPr>
        <w:t xml:space="preserve"> классов.</w:t>
      </w:r>
    </w:p>
    <w:p w:rsidR="006D79B8" w:rsidRPr="0051404B" w:rsidRDefault="006D79B8" w:rsidP="0051404B">
      <w:pPr>
        <w:widowControl w:val="0"/>
        <w:autoSpaceDE w:val="0"/>
        <w:autoSpaceDN w:val="0"/>
        <w:adjustRightInd w:val="0"/>
        <w:spacing w:after="0" w:line="360" w:lineRule="auto"/>
        <w:ind w:left="-567" w:firstLine="709"/>
        <w:jc w:val="both"/>
        <w:rPr>
          <w:rFonts w:ascii="Times New Roman" w:eastAsia="Calibri" w:hAnsi="Times New Roman" w:cs="Times New Roman"/>
          <w:sz w:val="28"/>
          <w:szCs w:val="28"/>
        </w:rPr>
      </w:pPr>
      <w:r w:rsidRPr="0051404B">
        <w:rPr>
          <w:rFonts w:ascii="Times New Roman" w:hAnsi="Times New Roman" w:cs="Times New Roman"/>
          <w:sz w:val="28"/>
          <w:szCs w:val="28"/>
        </w:rPr>
        <w:t>4.</w:t>
      </w:r>
      <w:r w:rsidR="00EB57B3" w:rsidRPr="0051404B">
        <w:rPr>
          <w:rFonts w:ascii="Times New Roman" w:hAnsi="Times New Roman" w:cs="Times New Roman"/>
          <w:sz w:val="28"/>
          <w:szCs w:val="28"/>
        </w:rPr>
        <w:t>Сформировать основные правила пользования жевательной резинкой.</w:t>
      </w:r>
    </w:p>
    <w:p w:rsidR="006D79B8" w:rsidRPr="0051404B" w:rsidRDefault="006D79B8" w:rsidP="0051404B">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130693" w:rsidRPr="0051404B" w:rsidRDefault="00130693" w:rsidP="0051404B">
      <w:pPr>
        <w:spacing w:line="360" w:lineRule="auto"/>
        <w:ind w:left="-567" w:firstLine="709"/>
        <w:jc w:val="center"/>
        <w:rPr>
          <w:rFonts w:ascii="Times New Roman" w:hAnsi="Times New Roman" w:cs="Times New Roman"/>
          <w:b/>
          <w:sz w:val="28"/>
          <w:szCs w:val="28"/>
        </w:rPr>
      </w:pPr>
      <w:r w:rsidRPr="0051404B">
        <w:rPr>
          <w:rFonts w:ascii="Times New Roman" w:hAnsi="Times New Roman" w:cs="Times New Roman"/>
          <w:sz w:val="28"/>
          <w:szCs w:val="28"/>
        </w:rPr>
        <w:t>Исходя из вышеска</w:t>
      </w:r>
      <w:r w:rsidR="00F9565B" w:rsidRPr="0051404B">
        <w:rPr>
          <w:rFonts w:ascii="Times New Roman" w:hAnsi="Times New Roman" w:cs="Times New Roman"/>
          <w:sz w:val="28"/>
          <w:szCs w:val="28"/>
        </w:rPr>
        <w:t>занного</w:t>
      </w:r>
      <w:r w:rsidR="0051404B">
        <w:rPr>
          <w:rFonts w:ascii="Times New Roman" w:hAnsi="Times New Roman" w:cs="Times New Roman"/>
          <w:sz w:val="28"/>
          <w:szCs w:val="28"/>
        </w:rPr>
        <w:t>, мы</w:t>
      </w:r>
      <w:r w:rsidR="00F9565B" w:rsidRPr="0051404B">
        <w:rPr>
          <w:rFonts w:ascii="Times New Roman" w:hAnsi="Times New Roman" w:cs="Times New Roman"/>
          <w:sz w:val="28"/>
          <w:szCs w:val="28"/>
        </w:rPr>
        <w:t xml:space="preserve">  выдвинули следующую</w:t>
      </w:r>
      <w:r w:rsidRPr="0051404B">
        <w:rPr>
          <w:rFonts w:ascii="Times New Roman" w:hAnsi="Times New Roman" w:cs="Times New Roman"/>
          <w:sz w:val="28"/>
          <w:szCs w:val="28"/>
        </w:rPr>
        <w:t xml:space="preserve"> </w:t>
      </w:r>
      <w:r w:rsidR="00F9565B" w:rsidRPr="0051404B">
        <w:rPr>
          <w:rFonts w:ascii="Times New Roman" w:hAnsi="Times New Roman" w:cs="Times New Roman"/>
          <w:b/>
          <w:sz w:val="28"/>
          <w:szCs w:val="28"/>
        </w:rPr>
        <w:t>ГИПОТЕЗУ</w:t>
      </w:r>
    </w:p>
    <w:p w:rsidR="00130693" w:rsidRPr="0051404B" w:rsidRDefault="00EB57B3" w:rsidP="0051404B">
      <w:pPr>
        <w:widowControl w:val="0"/>
        <w:autoSpaceDE w:val="0"/>
        <w:autoSpaceDN w:val="0"/>
        <w:adjustRightInd w:val="0"/>
        <w:spacing w:after="0" w:line="360" w:lineRule="auto"/>
        <w:ind w:left="-567" w:firstLine="709"/>
        <w:jc w:val="both"/>
        <w:rPr>
          <w:rFonts w:ascii="Times New Roman" w:hAnsi="Times New Roman" w:cs="Times New Roman"/>
          <w:sz w:val="28"/>
          <w:szCs w:val="28"/>
        </w:rPr>
      </w:pPr>
      <w:r w:rsidRPr="0051404B">
        <w:rPr>
          <w:rFonts w:ascii="Times New Roman" w:hAnsi="Times New Roman" w:cs="Times New Roman"/>
          <w:sz w:val="28"/>
          <w:szCs w:val="28"/>
        </w:rPr>
        <w:t>1.</w:t>
      </w:r>
      <w:r w:rsidR="00F9565B" w:rsidRPr="0051404B">
        <w:rPr>
          <w:rFonts w:ascii="Times New Roman" w:hAnsi="Times New Roman" w:cs="Times New Roman"/>
          <w:sz w:val="28"/>
          <w:szCs w:val="28"/>
        </w:rPr>
        <w:t xml:space="preserve"> </w:t>
      </w:r>
      <w:r w:rsidRPr="0051404B">
        <w:rPr>
          <w:rFonts w:ascii="Times New Roman" w:hAnsi="Times New Roman" w:cs="Times New Roman"/>
          <w:sz w:val="28"/>
          <w:szCs w:val="28"/>
        </w:rPr>
        <w:t>Ж</w:t>
      </w:r>
      <w:r w:rsidR="00130693" w:rsidRPr="0051404B">
        <w:rPr>
          <w:rFonts w:ascii="Times New Roman" w:hAnsi="Times New Roman" w:cs="Times New Roman"/>
          <w:sz w:val="28"/>
          <w:szCs w:val="28"/>
        </w:rPr>
        <w:t>евательная резинка вредна для организма человека?</w:t>
      </w:r>
    </w:p>
    <w:p w:rsidR="00130693" w:rsidRPr="0051404B" w:rsidRDefault="00130693" w:rsidP="0051404B">
      <w:pPr>
        <w:spacing w:line="360" w:lineRule="auto"/>
        <w:ind w:left="-567" w:firstLine="709"/>
        <w:jc w:val="center"/>
        <w:rPr>
          <w:rFonts w:ascii="Times New Roman" w:hAnsi="Times New Roman" w:cs="Times New Roman"/>
          <w:b/>
          <w:sz w:val="28"/>
          <w:szCs w:val="28"/>
        </w:rPr>
      </w:pPr>
      <w:r w:rsidRPr="0051404B">
        <w:rPr>
          <w:rFonts w:ascii="Times New Roman" w:hAnsi="Times New Roman" w:cs="Times New Roman"/>
          <w:b/>
          <w:sz w:val="28"/>
          <w:szCs w:val="28"/>
        </w:rPr>
        <w:t xml:space="preserve">МЕТОДЫ </w:t>
      </w:r>
      <w:r w:rsidR="00DA5702" w:rsidRPr="0051404B">
        <w:rPr>
          <w:rFonts w:ascii="Times New Roman" w:hAnsi="Times New Roman" w:cs="Times New Roman"/>
          <w:b/>
          <w:sz w:val="28"/>
          <w:szCs w:val="28"/>
        </w:rPr>
        <w:t>ИССЛЕДОВАНИЯ</w:t>
      </w:r>
    </w:p>
    <w:p w:rsidR="00130693" w:rsidRPr="0051404B" w:rsidRDefault="00DA5702" w:rsidP="0051404B">
      <w:pPr>
        <w:widowControl w:val="0"/>
        <w:numPr>
          <w:ilvl w:val="0"/>
          <w:numId w:val="3"/>
        </w:numPr>
        <w:autoSpaceDE w:val="0"/>
        <w:autoSpaceDN w:val="0"/>
        <w:adjustRightInd w:val="0"/>
        <w:spacing w:after="0" w:line="360" w:lineRule="auto"/>
        <w:ind w:left="-567" w:firstLine="709"/>
        <w:rPr>
          <w:rFonts w:ascii="Times New Roman" w:hAnsi="Times New Roman" w:cs="Times New Roman"/>
          <w:sz w:val="28"/>
          <w:szCs w:val="28"/>
        </w:rPr>
      </w:pPr>
      <w:r w:rsidRPr="0051404B">
        <w:rPr>
          <w:rFonts w:ascii="Times New Roman" w:hAnsi="Times New Roman" w:cs="Times New Roman"/>
          <w:sz w:val="28"/>
          <w:szCs w:val="28"/>
        </w:rPr>
        <w:t>Изучение литературы</w:t>
      </w:r>
    </w:p>
    <w:p w:rsidR="00130693" w:rsidRPr="0051404B" w:rsidRDefault="00DA5702" w:rsidP="0051404B">
      <w:pPr>
        <w:widowControl w:val="0"/>
        <w:numPr>
          <w:ilvl w:val="0"/>
          <w:numId w:val="3"/>
        </w:numPr>
        <w:autoSpaceDE w:val="0"/>
        <w:autoSpaceDN w:val="0"/>
        <w:adjustRightInd w:val="0"/>
        <w:spacing w:after="0" w:line="360" w:lineRule="auto"/>
        <w:ind w:left="-567" w:firstLine="709"/>
        <w:rPr>
          <w:rFonts w:ascii="Times New Roman" w:hAnsi="Times New Roman" w:cs="Times New Roman"/>
          <w:sz w:val="28"/>
          <w:szCs w:val="28"/>
        </w:rPr>
      </w:pPr>
      <w:r w:rsidRPr="0051404B">
        <w:rPr>
          <w:rFonts w:ascii="Times New Roman" w:hAnsi="Times New Roman" w:cs="Times New Roman"/>
          <w:sz w:val="28"/>
          <w:szCs w:val="28"/>
        </w:rPr>
        <w:t>Метод эксперимента</w:t>
      </w:r>
    </w:p>
    <w:p w:rsidR="00130693" w:rsidRPr="0051404B" w:rsidRDefault="00DA5702" w:rsidP="0051404B">
      <w:pPr>
        <w:widowControl w:val="0"/>
        <w:numPr>
          <w:ilvl w:val="0"/>
          <w:numId w:val="3"/>
        </w:numPr>
        <w:autoSpaceDE w:val="0"/>
        <w:autoSpaceDN w:val="0"/>
        <w:adjustRightInd w:val="0"/>
        <w:spacing w:after="0" w:line="360" w:lineRule="auto"/>
        <w:ind w:left="-567" w:firstLine="709"/>
        <w:rPr>
          <w:rFonts w:ascii="Times New Roman" w:hAnsi="Times New Roman" w:cs="Times New Roman"/>
          <w:sz w:val="28"/>
          <w:szCs w:val="28"/>
        </w:rPr>
      </w:pPr>
      <w:r w:rsidRPr="0051404B">
        <w:rPr>
          <w:rFonts w:ascii="Times New Roman" w:hAnsi="Times New Roman" w:cs="Times New Roman"/>
          <w:sz w:val="28"/>
          <w:szCs w:val="28"/>
        </w:rPr>
        <w:t>Анкетирование и наблюдение</w:t>
      </w:r>
    </w:p>
    <w:p w:rsidR="00DA5702" w:rsidRPr="0051404B" w:rsidRDefault="00DA5702" w:rsidP="0051404B">
      <w:pPr>
        <w:widowControl w:val="0"/>
        <w:numPr>
          <w:ilvl w:val="0"/>
          <w:numId w:val="3"/>
        </w:numPr>
        <w:autoSpaceDE w:val="0"/>
        <w:autoSpaceDN w:val="0"/>
        <w:adjustRightInd w:val="0"/>
        <w:spacing w:after="0" w:line="360" w:lineRule="auto"/>
        <w:ind w:left="-567" w:firstLine="709"/>
        <w:rPr>
          <w:rFonts w:ascii="Times New Roman" w:hAnsi="Times New Roman" w:cs="Times New Roman"/>
          <w:sz w:val="28"/>
          <w:szCs w:val="28"/>
        </w:rPr>
      </w:pPr>
      <w:r w:rsidRPr="0051404B">
        <w:rPr>
          <w:rFonts w:ascii="Times New Roman" w:hAnsi="Times New Roman" w:cs="Times New Roman"/>
          <w:sz w:val="28"/>
          <w:szCs w:val="28"/>
        </w:rPr>
        <w:t>Аналитическая деятельность</w:t>
      </w:r>
    </w:p>
    <w:p w:rsidR="00DA5702" w:rsidRPr="0051404B" w:rsidRDefault="00DA5702" w:rsidP="0051404B">
      <w:pPr>
        <w:widowControl w:val="0"/>
        <w:autoSpaceDE w:val="0"/>
        <w:autoSpaceDN w:val="0"/>
        <w:adjustRightInd w:val="0"/>
        <w:spacing w:after="0" w:line="360" w:lineRule="auto"/>
        <w:ind w:left="-567" w:firstLine="709"/>
        <w:rPr>
          <w:rFonts w:ascii="Times New Roman" w:hAnsi="Times New Roman" w:cs="Times New Roman"/>
          <w:sz w:val="28"/>
          <w:szCs w:val="28"/>
        </w:rPr>
      </w:pPr>
    </w:p>
    <w:p w:rsidR="00DA5702" w:rsidRPr="0051404B" w:rsidRDefault="00DA5702" w:rsidP="0051404B">
      <w:pPr>
        <w:widowControl w:val="0"/>
        <w:autoSpaceDE w:val="0"/>
        <w:autoSpaceDN w:val="0"/>
        <w:adjustRightInd w:val="0"/>
        <w:spacing w:after="0" w:line="360" w:lineRule="auto"/>
        <w:ind w:left="-567" w:firstLine="709"/>
        <w:jc w:val="center"/>
        <w:rPr>
          <w:rFonts w:ascii="Times New Roman" w:hAnsi="Times New Roman" w:cs="Times New Roman"/>
          <w:b/>
          <w:sz w:val="28"/>
          <w:szCs w:val="28"/>
        </w:rPr>
      </w:pPr>
      <w:r w:rsidRPr="0051404B">
        <w:rPr>
          <w:rFonts w:ascii="Times New Roman" w:hAnsi="Times New Roman" w:cs="Times New Roman"/>
          <w:b/>
          <w:sz w:val="28"/>
          <w:szCs w:val="28"/>
        </w:rPr>
        <w:t>ПРАКТИЧЕСКАЯ ЗНАЧИМОСТЬ</w:t>
      </w:r>
    </w:p>
    <w:p w:rsidR="00DA5702" w:rsidRPr="0051404B" w:rsidRDefault="00DA5702" w:rsidP="0051404B">
      <w:pPr>
        <w:widowControl w:val="0"/>
        <w:autoSpaceDE w:val="0"/>
        <w:autoSpaceDN w:val="0"/>
        <w:adjustRightInd w:val="0"/>
        <w:spacing w:after="0" w:line="360" w:lineRule="auto"/>
        <w:ind w:left="-567" w:firstLine="709"/>
        <w:rPr>
          <w:rFonts w:ascii="Times New Roman" w:hAnsi="Times New Roman" w:cs="Times New Roman"/>
          <w:sz w:val="28"/>
          <w:szCs w:val="28"/>
        </w:rPr>
      </w:pPr>
      <w:r w:rsidRPr="0051404B">
        <w:rPr>
          <w:rFonts w:ascii="Times New Roman" w:hAnsi="Times New Roman" w:cs="Times New Roman"/>
          <w:sz w:val="28"/>
          <w:szCs w:val="28"/>
        </w:rPr>
        <w:t>Результаты работы могут быть полезны всем,</w:t>
      </w:r>
      <w:r w:rsidR="000440E9" w:rsidRPr="0051404B">
        <w:rPr>
          <w:rFonts w:ascii="Times New Roman" w:hAnsi="Times New Roman" w:cs="Times New Roman"/>
          <w:sz w:val="28"/>
          <w:szCs w:val="28"/>
        </w:rPr>
        <w:t xml:space="preserve"> </w:t>
      </w:r>
      <w:r w:rsidRPr="0051404B">
        <w:rPr>
          <w:rFonts w:ascii="Times New Roman" w:hAnsi="Times New Roman" w:cs="Times New Roman"/>
          <w:sz w:val="28"/>
          <w:szCs w:val="28"/>
        </w:rPr>
        <w:t>кто заинтересован в сохранении собственного здоровья</w:t>
      </w:r>
      <w:r w:rsidR="00EB57B3" w:rsidRPr="0051404B">
        <w:rPr>
          <w:rFonts w:ascii="Times New Roman" w:hAnsi="Times New Roman" w:cs="Times New Roman"/>
          <w:sz w:val="28"/>
          <w:szCs w:val="28"/>
        </w:rPr>
        <w:t>.</w:t>
      </w:r>
    </w:p>
    <w:p w:rsidR="002F63BC" w:rsidRPr="0051404B" w:rsidRDefault="00130693" w:rsidP="0051404B">
      <w:pPr>
        <w:spacing w:line="360" w:lineRule="auto"/>
        <w:ind w:left="-567" w:right="567" w:firstLine="709"/>
        <w:jc w:val="center"/>
        <w:rPr>
          <w:rFonts w:ascii="Times New Roman" w:hAnsi="Times New Roman" w:cs="Times New Roman"/>
          <w:b/>
          <w:sz w:val="28"/>
          <w:szCs w:val="28"/>
        </w:rPr>
      </w:pPr>
      <w:r w:rsidRPr="0051404B">
        <w:rPr>
          <w:rFonts w:ascii="Times New Roman" w:hAnsi="Times New Roman" w:cs="Times New Roman"/>
          <w:sz w:val="28"/>
          <w:szCs w:val="28"/>
        </w:rPr>
        <w:br w:type="page"/>
      </w:r>
      <w:r w:rsidR="0051404B">
        <w:rPr>
          <w:rFonts w:ascii="Times New Roman" w:hAnsi="Times New Roman" w:cs="Times New Roman"/>
          <w:b/>
          <w:sz w:val="28"/>
          <w:szCs w:val="28"/>
        </w:rPr>
        <w:lastRenderedPageBreak/>
        <w:t>Глава I.</w:t>
      </w:r>
      <w:r w:rsidR="00ED32B9" w:rsidRPr="0051404B">
        <w:rPr>
          <w:rFonts w:ascii="Times New Roman" w:hAnsi="Times New Roman" w:cs="Times New Roman"/>
          <w:b/>
          <w:sz w:val="28"/>
          <w:szCs w:val="28"/>
        </w:rPr>
        <w:t>ТЕОРЕТИЧЕСКАЯ ЧАСТЬ</w:t>
      </w:r>
    </w:p>
    <w:p w:rsidR="000440E9" w:rsidRPr="0051404B" w:rsidRDefault="000440E9" w:rsidP="0051404B">
      <w:pPr>
        <w:spacing w:after="0" w:line="360" w:lineRule="auto"/>
        <w:ind w:left="2771" w:firstLine="709"/>
        <w:rPr>
          <w:rFonts w:ascii="Times New Roman" w:hAnsi="Times New Roman" w:cs="Times New Roman"/>
          <w:b/>
          <w:color w:val="000000"/>
          <w:sz w:val="28"/>
          <w:szCs w:val="28"/>
        </w:rPr>
      </w:pPr>
      <w:r w:rsidRPr="0051404B">
        <w:rPr>
          <w:rFonts w:ascii="Times New Roman" w:hAnsi="Times New Roman" w:cs="Times New Roman"/>
          <w:b/>
          <w:sz w:val="28"/>
          <w:szCs w:val="28"/>
        </w:rPr>
        <w:t>1.</w:t>
      </w:r>
      <w:r w:rsidR="00F9565B" w:rsidRPr="0051404B">
        <w:rPr>
          <w:rFonts w:ascii="Times New Roman" w:hAnsi="Times New Roman" w:cs="Times New Roman"/>
          <w:b/>
          <w:sz w:val="28"/>
          <w:szCs w:val="28"/>
        </w:rPr>
        <w:t>1</w:t>
      </w:r>
      <w:r w:rsidRPr="0051404B">
        <w:rPr>
          <w:rFonts w:ascii="Times New Roman" w:hAnsi="Times New Roman" w:cs="Times New Roman"/>
          <w:b/>
          <w:color w:val="000000"/>
          <w:sz w:val="28"/>
          <w:szCs w:val="28"/>
        </w:rPr>
        <w:t xml:space="preserve"> История  жевательной резинки</w:t>
      </w:r>
    </w:p>
    <w:p w:rsidR="000440E9" w:rsidRPr="0051404B" w:rsidRDefault="000440E9" w:rsidP="00C109E6">
      <w:pPr>
        <w:spacing w:line="360" w:lineRule="auto"/>
        <w:ind w:firstLine="709"/>
        <w:jc w:val="both"/>
        <w:rPr>
          <w:rFonts w:ascii="Times New Roman" w:hAnsi="Times New Roman" w:cs="Times New Roman"/>
          <w:color w:val="000000"/>
          <w:sz w:val="28"/>
          <w:szCs w:val="28"/>
        </w:rPr>
      </w:pPr>
      <w:r w:rsidRPr="0051404B">
        <w:rPr>
          <w:rFonts w:ascii="Times New Roman" w:hAnsi="Times New Roman" w:cs="Times New Roman"/>
          <w:bCs/>
          <w:color w:val="000000"/>
          <w:sz w:val="28"/>
          <w:szCs w:val="28"/>
        </w:rPr>
        <w:t>Жевательная резинка</w:t>
      </w:r>
      <w:r w:rsidRPr="0051404B">
        <w:rPr>
          <w:rFonts w:ascii="Times New Roman" w:hAnsi="Times New Roman" w:cs="Times New Roman"/>
          <w:color w:val="000000"/>
          <w:sz w:val="28"/>
          <w:szCs w:val="28"/>
        </w:rPr>
        <w:t xml:space="preserve"> имеет свою историю, исчисляющуюся тысячелетиями. </w:t>
      </w:r>
      <w:r w:rsidRPr="0051404B">
        <w:rPr>
          <w:rFonts w:ascii="Times New Roman" w:hAnsi="Times New Roman" w:cs="Times New Roman"/>
          <w:color w:val="000000"/>
          <w:spacing w:val="-10"/>
          <w:w w:val="110"/>
          <w:sz w:val="28"/>
          <w:szCs w:val="28"/>
        </w:rPr>
        <w:t xml:space="preserve">В   далекие   времена,   когда   настоящих </w:t>
      </w:r>
      <w:r w:rsidRPr="0051404B">
        <w:rPr>
          <w:rFonts w:ascii="Times New Roman" w:hAnsi="Times New Roman" w:cs="Times New Roman"/>
          <w:color w:val="000000"/>
          <w:spacing w:val="-2"/>
          <w:w w:val="110"/>
          <w:sz w:val="28"/>
          <w:szCs w:val="28"/>
        </w:rPr>
        <w:t xml:space="preserve">жевательных резинок еще не изготовляли,  </w:t>
      </w:r>
      <w:r w:rsidRPr="0051404B">
        <w:rPr>
          <w:rFonts w:ascii="Times New Roman" w:hAnsi="Times New Roman" w:cs="Times New Roman"/>
          <w:color w:val="000000"/>
          <w:spacing w:val="-1"/>
          <w:w w:val="110"/>
          <w:sz w:val="28"/>
          <w:szCs w:val="28"/>
        </w:rPr>
        <w:t>люди жевали смолу деревьев, листья  и не</w:t>
      </w:r>
      <w:r w:rsidRPr="0051404B">
        <w:rPr>
          <w:rFonts w:ascii="Times New Roman" w:hAnsi="Times New Roman" w:cs="Times New Roman"/>
          <w:color w:val="000000"/>
          <w:spacing w:val="-5"/>
          <w:w w:val="110"/>
          <w:sz w:val="28"/>
          <w:szCs w:val="28"/>
        </w:rPr>
        <w:t>которые травы.</w:t>
      </w:r>
      <w:r w:rsidR="00C109E6">
        <w:rPr>
          <w:rFonts w:ascii="Times New Roman" w:hAnsi="Times New Roman" w:cs="Times New Roman"/>
          <w:color w:val="000000"/>
          <w:sz w:val="28"/>
          <w:szCs w:val="28"/>
        </w:rPr>
        <w:t xml:space="preserve"> </w:t>
      </w:r>
      <w:r w:rsidRPr="0051404B">
        <w:rPr>
          <w:rFonts w:ascii="Times New Roman" w:hAnsi="Times New Roman" w:cs="Times New Roman"/>
          <w:color w:val="000000"/>
          <w:sz w:val="28"/>
          <w:szCs w:val="28"/>
        </w:rPr>
        <w:t>Издревле жители островов Океании после своих пиров, а вожди племен и жрецы после каждого обеда в течение нескольких часов жевали бетель. Мелко истертые листья этого растения, содержащего к тому же и слабонаркотические вещества, смешивали с известью. Нередко угощение передавалось по кругу. Естественно, к бетелю у островитян развивалось привыкание. Американские индейцы мелко растирали листья и плоды различных растений, смешивали их с глиной и тоже жевали после еды. Почему таким способом чистки зубов пользовались преимущественно эти народности? Все просто: у островитян всегда было мало пресной воды, и можно предположить, что полоскание рта считалось расточительностью. У индейцев с водой было получше, однако в большинстве племен существовал жесткий культ - воду нельзя было проливать (особенно изо рта!) на землю. К тому же индейцы нередко травили друг друга ядами, и приятие "жвачки" из чужих рук (вернее, рта) стало своего рода обрядом восстановления доверия.</w:t>
      </w:r>
    </w:p>
    <w:p w:rsidR="000440E9" w:rsidRPr="0051404B" w:rsidRDefault="000440E9" w:rsidP="00C109E6">
      <w:pPr>
        <w:shd w:val="clear" w:color="auto" w:fill="FFFFFF"/>
        <w:spacing w:line="360" w:lineRule="auto"/>
        <w:ind w:left="10"/>
        <w:jc w:val="both"/>
        <w:rPr>
          <w:rFonts w:ascii="Times New Roman" w:hAnsi="Times New Roman" w:cs="Times New Roman"/>
          <w:color w:val="000000"/>
          <w:sz w:val="28"/>
          <w:szCs w:val="28"/>
        </w:rPr>
      </w:pPr>
      <w:r w:rsidRPr="0051404B">
        <w:rPr>
          <w:rFonts w:ascii="Times New Roman" w:hAnsi="Times New Roman" w:cs="Times New Roman"/>
          <w:color w:val="000000"/>
          <w:spacing w:val="-5"/>
          <w:w w:val="110"/>
          <w:sz w:val="28"/>
          <w:szCs w:val="28"/>
        </w:rPr>
        <w:t xml:space="preserve">Индейцы майя и </w:t>
      </w:r>
      <w:r w:rsidRPr="0051404B">
        <w:rPr>
          <w:rFonts w:ascii="Times New Roman" w:hAnsi="Times New Roman" w:cs="Times New Roman"/>
          <w:color w:val="000000"/>
          <w:w w:val="110"/>
          <w:sz w:val="28"/>
          <w:szCs w:val="28"/>
        </w:rPr>
        <w:t>другие жители Центральной Америки жевали смолу дерева кау-чу. Надрезав кору, они собирали белый сок, вытекающий из-</w:t>
      </w:r>
      <w:r w:rsidRPr="0051404B">
        <w:rPr>
          <w:rFonts w:ascii="Times New Roman" w:hAnsi="Times New Roman" w:cs="Times New Roman"/>
          <w:color w:val="000000"/>
          <w:spacing w:val="-4"/>
          <w:w w:val="110"/>
          <w:sz w:val="28"/>
          <w:szCs w:val="28"/>
        </w:rPr>
        <w:t>под нее. Через несколько минут он делался тем</w:t>
      </w:r>
      <w:r w:rsidR="00C109E6">
        <w:rPr>
          <w:rFonts w:ascii="Times New Roman" w:hAnsi="Times New Roman" w:cs="Times New Roman"/>
          <w:color w:val="000000"/>
          <w:spacing w:val="-10"/>
          <w:w w:val="110"/>
          <w:sz w:val="28"/>
          <w:szCs w:val="28"/>
        </w:rPr>
        <w:t>ным, вязким,</w:t>
      </w:r>
      <w:r w:rsidRPr="0051404B">
        <w:rPr>
          <w:rFonts w:ascii="Times New Roman" w:hAnsi="Times New Roman" w:cs="Times New Roman"/>
          <w:color w:val="000000"/>
          <w:spacing w:val="-10"/>
          <w:w w:val="110"/>
          <w:sz w:val="28"/>
          <w:szCs w:val="28"/>
        </w:rPr>
        <w:t xml:space="preserve"> тягучим.   В </w:t>
      </w:r>
      <w:r w:rsidRPr="0051404B">
        <w:rPr>
          <w:rFonts w:ascii="Times New Roman" w:hAnsi="Times New Roman" w:cs="Times New Roman"/>
          <w:color w:val="000000"/>
          <w:spacing w:val="19"/>
          <w:w w:val="110"/>
          <w:sz w:val="28"/>
          <w:szCs w:val="28"/>
        </w:rPr>
        <w:t xml:space="preserve">таком виде </w:t>
      </w:r>
      <w:r w:rsidRPr="0051404B">
        <w:rPr>
          <w:rFonts w:ascii="Times New Roman" w:hAnsi="Times New Roman" w:cs="Times New Roman"/>
          <w:color w:val="000000"/>
          <w:w w:val="110"/>
          <w:sz w:val="28"/>
          <w:szCs w:val="28"/>
        </w:rPr>
        <w:t xml:space="preserve">его и употребляли как жвачку. Индейцы </w:t>
      </w:r>
      <w:r w:rsidRPr="0051404B">
        <w:rPr>
          <w:rFonts w:ascii="Times New Roman" w:hAnsi="Times New Roman" w:cs="Times New Roman"/>
          <w:color w:val="000000"/>
          <w:spacing w:val="-4"/>
          <w:w w:val="110"/>
          <w:sz w:val="28"/>
          <w:szCs w:val="28"/>
        </w:rPr>
        <w:t>других племен, например, в Новой</w:t>
      </w:r>
      <w:r w:rsidRPr="0051404B">
        <w:rPr>
          <w:rFonts w:ascii="Times New Roman" w:hAnsi="Times New Roman" w:cs="Times New Roman"/>
          <w:bCs/>
          <w:color w:val="000000"/>
          <w:spacing w:val="-5"/>
          <w:sz w:val="28"/>
          <w:szCs w:val="28"/>
        </w:rPr>
        <w:t xml:space="preserve"> Англии, </w:t>
      </w:r>
      <w:r w:rsidRPr="0051404B">
        <w:rPr>
          <w:rFonts w:ascii="Times New Roman" w:hAnsi="Times New Roman" w:cs="Times New Roman"/>
          <w:bCs/>
          <w:color w:val="000000"/>
          <w:w w:val="109"/>
          <w:sz w:val="28"/>
          <w:szCs w:val="28"/>
        </w:rPr>
        <w:t>жевали еловую смолу, и колонисты, хлы</w:t>
      </w:r>
      <w:r w:rsidRPr="0051404B">
        <w:rPr>
          <w:rFonts w:ascii="Times New Roman" w:hAnsi="Times New Roman" w:cs="Times New Roman"/>
          <w:bCs/>
          <w:color w:val="000000"/>
          <w:w w:val="109"/>
          <w:sz w:val="28"/>
          <w:szCs w:val="28"/>
        </w:rPr>
        <w:softHyphen/>
        <w:t xml:space="preserve">нувшие сюда из Европы, переняли у них </w:t>
      </w:r>
      <w:r w:rsidRPr="0051404B">
        <w:rPr>
          <w:rFonts w:ascii="Times New Roman" w:hAnsi="Times New Roman" w:cs="Times New Roman"/>
          <w:bCs/>
          <w:color w:val="000000"/>
          <w:spacing w:val="-3"/>
          <w:w w:val="109"/>
          <w:sz w:val="28"/>
          <w:szCs w:val="28"/>
        </w:rPr>
        <w:t>эту привычку.</w:t>
      </w:r>
    </w:p>
    <w:p w:rsidR="000440E9" w:rsidRPr="0051404B" w:rsidRDefault="000440E9" w:rsidP="0051404B">
      <w:pPr>
        <w:shd w:val="clear" w:color="auto" w:fill="FFFFFF"/>
        <w:spacing w:line="360" w:lineRule="auto"/>
        <w:ind w:right="5" w:firstLine="709"/>
        <w:jc w:val="both"/>
        <w:rPr>
          <w:rFonts w:ascii="Times New Roman" w:hAnsi="Times New Roman" w:cs="Times New Roman"/>
          <w:bCs/>
          <w:color w:val="000000"/>
          <w:spacing w:val="-4"/>
          <w:w w:val="109"/>
          <w:sz w:val="28"/>
          <w:szCs w:val="28"/>
        </w:rPr>
      </w:pPr>
      <w:r w:rsidRPr="0051404B">
        <w:rPr>
          <w:rFonts w:ascii="Times New Roman" w:hAnsi="Times New Roman" w:cs="Times New Roman"/>
          <w:bCs/>
          <w:color w:val="000000"/>
          <w:w w:val="109"/>
          <w:sz w:val="28"/>
          <w:szCs w:val="28"/>
        </w:rPr>
        <w:t xml:space="preserve">У нас во многих деревнях были умельцы, которые варили жвачку из березовой </w:t>
      </w:r>
      <w:r w:rsidRPr="0051404B">
        <w:rPr>
          <w:rFonts w:ascii="Times New Roman" w:hAnsi="Times New Roman" w:cs="Times New Roman"/>
          <w:bCs/>
          <w:color w:val="000000"/>
          <w:spacing w:val="-3"/>
          <w:w w:val="109"/>
          <w:sz w:val="28"/>
          <w:szCs w:val="28"/>
        </w:rPr>
        <w:t xml:space="preserve">коры. Сварив густую пахнущую массу, они </w:t>
      </w:r>
      <w:r w:rsidRPr="0051404B">
        <w:rPr>
          <w:rFonts w:ascii="Times New Roman" w:hAnsi="Times New Roman" w:cs="Times New Roman"/>
          <w:bCs/>
          <w:color w:val="000000"/>
          <w:w w:val="109"/>
          <w:sz w:val="28"/>
          <w:szCs w:val="28"/>
        </w:rPr>
        <w:t xml:space="preserve">катали из нее отдельные комочки. А чтобы они не засыхали и </w:t>
      </w:r>
      <w:r w:rsidRPr="0051404B">
        <w:rPr>
          <w:rFonts w:ascii="Times New Roman" w:hAnsi="Times New Roman" w:cs="Times New Roman"/>
          <w:bCs/>
          <w:color w:val="000000"/>
          <w:spacing w:val="-1"/>
          <w:w w:val="109"/>
          <w:sz w:val="28"/>
          <w:szCs w:val="28"/>
        </w:rPr>
        <w:t>не затвердевали, хозяйка держала их зали</w:t>
      </w:r>
      <w:r w:rsidRPr="0051404B">
        <w:rPr>
          <w:rFonts w:ascii="Times New Roman" w:hAnsi="Times New Roman" w:cs="Times New Roman"/>
          <w:bCs/>
          <w:color w:val="000000"/>
          <w:spacing w:val="-1"/>
          <w:w w:val="109"/>
          <w:sz w:val="28"/>
          <w:szCs w:val="28"/>
        </w:rPr>
        <w:softHyphen/>
      </w:r>
      <w:r w:rsidRPr="0051404B">
        <w:rPr>
          <w:rFonts w:ascii="Times New Roman" w:hAnsi="Times New Roman" w:cs="Times New Roman"/>
          <w:bCs/>
          <w:color w:val="000000"/>
          <w:spacing w:val="-4"/>
          <w:w w:val="109"/>
          <w:sz w:val="28"/>
          <w:szCs w:val="28"/>
        </w:rPr>
        <w:t xml:space="preserve">тыми водой в посудине. </w:t>
      </w:r>
    </w:p>
    <w:p w:rsidR="000440E9" w:rsidRPr="0051404B" w:rsidRDefault="000440E9" w:rsidP="0051404B">
      <w:pPr>
        <w:spacing w:line="360" w:lineRule="auto"/>
        <w:ind w:firstLine="709"/>
        <w:jc w:val="both"/>
        <w:rPr>
          <w:rFonts w:ascii="Times New Roman" w:hAnsi="Times New Roman" w:cs="Times New Roman"/>
          <w:color w:val="000000"/>
          <w:sz w:val="28"/>
          <w:szCs w:val="28"/>
        </w:rPr>
      </w:pPr>
      <w:r w:rsidRPr="0051404B">
        <w:rPr>
          <w:rFonts w:ascii="Times New Roman" w:hAnsi="Times New Roman" w:cs="Times New Roman"/>
          <w:color w:val="000000"/>
          <w:sz w:val="28"/>
          <w:szCs w:val="28"/>
        </w:rPr>
        <w:lastRenderedPageBreak/>
        <w:t xml:space="preserve">В 1848 году лавочник Джон Кертис начал первым в мире производить жвачку – он просто расфасовывал в бумажки кусочки смолы. Позднее для этой цели он стал использовать дешёвый парафин, в который для придания приятного запаха добавлялись специи. </w:t>
      </w:r>
    </w:p>
    <w:p w:rsidR="000440E9" w:rsidRPr="0051404B" w:rsidRDefault="000440E9" w:rsidP="00C109E6">
      <w:pPr>
        <w:spacing w:line="360" w:lineRule="auto"/>
        <w:ind w:firstLine="709"/>
        <w:jc w:val="both"/>
        <w:rPr>
          <w:rFonts w:ascii="Times New Roman" w:hAnsi="Times New Roman" w:cs="Times New Roman"/>
          <w:color w:val="000000"/>
          <w:sz w:val="28"/>
          <w:szCs w:val="28"/>
        </w:rPr>
      </w:pPr>
      <w:r w:rsidRPr="0051404B">
        <w:rPr>
          <w:rFonts w:ascii="Times New Roman" w:hAnsi="Times New Roman" w:cs="Times New Roman"/>
          <w:color w:val="000000"/>
          <w:sz w:val="28"/>
          <w:szCs w:val="28"/>
        </w:rPr>
        <w:t xml:space="preserve">   Настоящая жевательная резинка была изобретена в 1869 году мексиканским генералом Антонио Лопес де Санта Анна. Ему помогал изобретатель Томас Адамс, который в 1871 году создал первую машину по производству жевательной резинки. </w:t>
      </w:r>
      <w:r w:rsidR="00C109E6">
        <w:rPr>
          <w:rFonts w:ascii="Times New Roman" w:hAnsi="Times New Roman" w:cs="Times New Roman"/>
          <w:color w:val="000000"/>
          <w:sz w:val="28"/>
          <w:szCs w:val="28"/>
        </w:rPr>
        <w:t>М</w:t>
      </w:r>
      <w:r w:rsidRPr="0051404B">
        <w:rPr>
          <w:rFonts w:ascii="Times New Roman" w:hAnsi="Times New Roman" w:cs="Times New Roman"/>
          <w:color w:val="000000"/>
          <w:sz w:val="28"/>
          <w:szCs w:val="28"/>
        </w:rPr>
        <w:t xml:space="preserve">енее чем за 100 лет жевательная резинка стала одним из самых широко распространённых в мире пищевых товаров. Ныне на родине жевательной резинки, в США, продаётся более 100 сортов жвачки. </w:t>
      </w:r>
    </w:p>
    <w:p w:rsidR="000440E9" w:rsidRPr="00C109E6" w:rsidRDefault="000440E9" w:rsidP="00C109E6">
      <w:pPr>
        <w:spacing w:line="360" w:lineRule="auto"/>
        <w:ind w:firstLine="709"/>
        <w:jc w:val="both"/>
        <w:rPr>
          <w:rFonts w:ascii="Times New Roman" w:hAnsi="Times New Roman" w:cs="Times New Roman"/>
          <w:bCs/>
          <w:color w:val="000000"/>
          <w:sz w:val="28"/>
          <w:szCs w:val="28"/>
        </w:rPr>
      </w:pPr>
      <w:r w:rsidRPr="0051404B">
        <w:rPr>
          <w:rFonts w:ascii="Times New Roman" w:hAnsi="Times New Roman" w:cs="Times New Roman"/>
          <w:bCs/>
          <w:color w:val="000000"/>
          <w:w w:val="109"/>
          <w:sz w:val="28"/>
          <w:szCs w:val="28"/>
        </w:rPr>
        <w:t xml:space="preserve">Без  преувеличения можно сказать, что жевательную резинку жует весь мир. </w:t>
      </w:r>
      <w:r w:rsidRPr="0051404B">
        <w:rPr>
          <w:rFonts w:ascii="Times New Roman" w:hAnsi="Times New Roman" w:cs="Times New Roman"/>
          <w:color w:val="000000"/>
          <w:sz w:val="28"/>
          <w:szCs w:val="28"/>
        </w:rPr>
        <w:t xml:space="preserve">Но интереснее другое: абсолютно все народы жевали "жвачку" или перед едой - для возбуждения аппетита, или после </w:t>
      </w:r>
      <w:r w:rsidRPr="0051404B">
        <w:rPr>
          <w:rFonts w:ascii="Times New Roman" w:hAnsi="Times New Roman" w:cs="Times New Roman"/>
          <w:bCs/>
          <w:color w:val="000000"/>
          <w:sz w:val="28"/>
          <w:szCs w:val="28"/>
        </w:rPr>
        <w:t>приема пищи - как тонизирующее и очищающее рот средство</w:t>
      </w:r>
      <w:r w:rsidRPr="0051404B">
        <w:rPr>
          <w:rFonts w:ascii="Times New Roman" w:hAnsi="Times New Roman" w:cs="Times New Roman"/>
          <w:color w:val="000000"/>
          <w:sz w:val="28"/>
          <w:szCs w:val="28"/>
        </w:rPr>
        <w:t xml:space="preserve">. </w:t>
      </w:r>
    </w:p>
    <w:p w:rsidR="008350BC" w:rsidRPr="0051404B" w:rsidRDefault="00F9565B" w:rsidP="0051404B">
      <w:pPr>
        <w:spacing w:line="360" w:lineRule="auto"/>
        <w:ind w:left="-567" w:right="567" w:firstLine="709"/>
        <w:jc w:val="center"/>
        <w:rPr>
          <w:rFonts w:ascii="Times New Roman" w:hAnsi="Times New Roman" w:cs="Times New Roman"/>
          <w:b/>
          <w:sz w:val="28"/>
          <w:szCs w:val="28"/>
        </w:rPr>
      </w:pPr>
      <w:r w:rsidRPr="0051404B">
        <w:rPr>
          <w:rFonts w:ascii="Times New Roman" w:hAnsi="Times New Roman" w:cs="Times New Roman"/>
          <w:b/>
          <w:sz w:val="28"/>
          <w:szCs w:val="28"/>
        </w:rPr>
        <w:t xml:space="preserve">1.2 </w:t>
      </w:r>
      <w:r w:rsidR="00691EF1" w:rsidRPr="0051404B">
        <w:rPr>
          <w:rFonts w:ascii="Times New Roman" w:hAnsi="Times New Roman" w:cs="Times New Roman"/>
          <w:b/>
          <w:sz w:val="28"/>
          <w:szCs w:val="28"/>
        </w:rPr>
        <w:t>Состав жевательной резинки</w:t>
      </w:r>
    </w:p>
    <w:p w:rsidR="00B53F75" w:rsidRPr="0051404B" w:rsidRDefault="00B53F75" w:rsidP="0051404B">
      <w:pPr>
        <w:spacing w:line="360" w:lineRule="auto"/>
        <w:ind w:left="-567" w:firstLine="709"/>
        <w:jc w:val="both"/>
        <w:rPr>
          <w:rFonts w:ascii="Times New Roman" w:hAnsi="Times New Roman" w:cs="Times New Roman"/>
          <w:sz w:val="28"/>
          <w:szCs w:val="28"/>
        </w:rPr>
      </w:pPr>
      <w:r w:rsidRPr="0051404B">
        <w:rPr>
          <w:rFonts w:ascii="Times New Roman" w:hAnsi="Times New Roman" w:cs="Times New Roman"/>
          <w:sz w:val="28"/>
          <w:szCs w:val="28"/>
        </w:rPr>
        <w:t>Главной составляющей жевательной резинки является так называемая резиновая основа. Однако это вовсе не та резина, из которой делают покрышки для автомобилей или коврики для «мыши». В идеале резиновую основу должен составлять сок деревьев - каучуконосов, который под действием кислоты или вываривания превращается в мягкую, но довольно упругую массу. Однако еще не выросло столько деревьев, чтобы стало возможным использовать их в массовом производстве. Поэтому сегодня применяются синтетические резиновые основы. Резиновая основа обладает полезной особенностью — под воздействием температуры она размягчается. Именно поэтому приклеившуюся жевательную резинку легче отодрать, намочив одежду горячей водой или хорошо ее отпарив.</w:t>
      </w:r>
    </w:p>
    <w:p w:rsidR="00B53F75" w:rsidRPr="0051404B" w:rsidRDefault="00B53F75" w:rsidP="0051404B">
      <w:pPr>
        <w:spacing w:line="360" w:lineRule="auto"/>
        <w:ind w:left="-567" w:firstLine="709"/>
        <w:jc w:val="both"/>
        <w:rPr>
          <w:rFonts w:ascii="Times New Roman" w:hAnsi="Times New Roman" w:cs="Times New Roman"/>
          <w:sz w:val="28"/>
          <w:szCs w:val="28"/>
        </w:rPr>
      </w:pPr>
      <w:r w:rsidRPr="0051404B">
        <w:rPr>
          <w:rFonts w:ascii="Times New Roman" w:hAnsi="Times New Roman" w:cs="Times New Roman"/>
          <w:sz w:val="28"/>
          <w:szCs w:val="28"/>
        </w:rPr>
        <w:t>Что касается детских жевательных резинок, то по дан</w:t>
      </w:r>
      <w:r w:rsidRPr="0051404B">
        <w:rPr>
          <w:rFonts w:ascii="Times New Roman" w:hAnsi="Times New Roman" w:cs="Times New Roman"/>
          <w:sz w:val="28"/>
          <w:szCs w:val="28"/>
        </w:rPr>
        <w:softHyphen/>
        <w:t>ным Испытательного центра полимерной обуви, медицин</w:t>
      </w:r>
      <w:r w:rsidRPr="0051404B">
        <w:rPr>
          <w:rFonts w:ascii="Times New Roman" w:hAnsi="Times New Roman" w:cs="Times New Roman"/>
          <w:sz w:val="28"/>
          <w:szCs w:val="28"/>
        </w:rPr>
        <w:softHyphen/>
        <w:t xml:space="preserve">ских и латексных изделий России считается, </w:t>
      </w:r>
      <w:r w:rsidRPr="0051404B">
        <w:rPr>
          <w:rFonts w:ascii="Times New Roman" w:hAnsi="Times New Roman" w:cs="Times New Roman"/>
          <w:sz w:val="28"/>
          <w:szCs w:val="28"/>
        </w:rPr>
        <w:lastRenderedPageBreak/>
        <w:t>что именно детские сорта, как ни странно, опасны для здоровья. И эту опасность можно почувствовать на вкус — вредная жеватель</w:t>
      </w:r>
      <w:r w:rsidRPr="0051404B">
        <w:rPr>
          <w:rFonts w:ascii="Times New Roman" w:hAnsi="Times New Roman" w:cs="Times New Roman"/>
          <w:sz w:val="28"/>
          <w:szCs w:val="28"/>
        </w:rPr>
        <w:softHyphen/>
        <w:t>ная резинка более жесткая и быстро теряет вкус, начиная горчить. Такому вкусу она обязана бутадиен – стирольному каучуку, используемому в качестве резиновой основы. Обычно его используют в развивающихся странах, но иногда им не брез</w:t>
      </w:r>
      <w:r w:rsidRPr="0051404B">
        <w:rPr>
          <w:rFonts w:ascii="Times New Roman" w:hAnsi="Times New Roman" w:cs="Times New Roman"/>
          <w:sz w:val="28"/>
          <w:szCs w:val="28"/>
        </w:rPr>
        <w:softHyphen/>
        <w:t>гуют и производители в цивилизованных государствах.</w:t>
      </w:r>
    </w:p>
    <w:p w:rsidR="00B53F75" w:rsidRPr="0051404B" w:rsidRDefault="00B53F75" w:rsidP="0051404B">
      <w:pPr>
        <w:spacing w:line="360" w:lineRule="auto"/>
        <w:ind w:left="-567" w:firstLine="709"/>
        <w:jc w:val="both"/>
        <w:rPr>
          <w:rFonts w:ascii="Times New Roman" w:hAnsi="Times New Roman" w:cs="Times New Roman"/>
          <w:sz w:val="28"/>
          <w:szCs w:val="28"/>
        </w:rPr>
      </w:pPr>
      <w:r w:rsidRPr="0051404B">
        <w:rPr>
          <w:rFonts w:ascii="Times New Roman" w:hAnsi="Times New Roman" w:cs="Times New Roman"/>
          <w:sz w:val="28"/>
          <w:szCs w:val="28"/>
        </w:rPr>
        <w:t>В России наличие бутадиен - стирольного каучука в пи</w:t>
      </w:r>
      <w:r w:rsidRPr="0051404B">
        <w:rPr>
          <w:rFonts w:ascii="Times New Roman" w:hAnsi="Times New Roman" w:cs="Times New Roman"/>
          <w:sz w:val="28"/>
          <w:szCs w:val="28"/>
        </w:rPr>
        <w:softHyphen/>
        <w:t>щевых продуктах не разрешено. Из-за того, что выделяю</w:t>
      </w:r>
      <w:r w:rsidRPr="0051404B">
        <w:rPr>
          <w:rFonts w:ascii="Times New Roman" w:hAnsi="Times New Roman" w:cs="Times New Roman"/>
          <w:sz w:val="28"/>
          <w:szCs w:val="28"/>
        </w:rPr>
        <w:softHyphen/>
        <w:t>щийся стирол раздражает любые слизистые оболочки и вызывает головную боль, а кроме того, он может негатив</w:t>
      </w:r>
      <w:r w:rsidRPr="0051404B">
        <w:rPr>
          <w:rFonts w:ascii="Times New Roman" w:hAnsi="Times New Roman" w:cs="Times New Roman"/>
          <w:sz w:val="28"/>
          <w:szCs w:val="28"/>
        </w:rPr>
        <w:softHyphen/>
        <w:t>но влиять на нервную систему.</w:t>
      </w:r>
    </w:p>
    <w:p w:rsidR="00D10A34" w:rsidRPr="0051404B" w:rsidRDefault="00D10A34" w:rsidP="00C109E6">
      <w:pPr>
        <w:spacing w:line="360" w:lineRule="auto"/>
        <w:ind w:left="-567"/>
        <w:contextualSpacing/>
        <w:jc w:val="both"/>
        <w:rPr>
          <w:rFonts w:ascii="Times New Roman" w:hAnsi="Times New Roman" w:cs="Times New Roman"/>
          <w:sz w:val="28"/>
          <w:szCs w:val="28"/>
        </w:rPr>
      </w:pPr>
      <w:r w:rsidRPr="0051404B">
        <w:rPr>
          <w:rFonts w:ascii="Times New Roman" w:hAnsi="Times New Roman" w:cs="Times New Roman"/>
          <w:sz w:val="28"/>
          <w:szCs w:val="28"/>
        </w:rPr>
        <w:t>Обычно резиновую основу жевательной резинки произ</w:t>
      </w:r>
      <w:r w:rsidRPr="0051404B">
        <w:rPr>
          <w:rFonts w:ascii="Times New Roman" w:hAnsi="Times New Roman" w:cs="Times New Roman"/>
          <w:sz w:val="28"/>
          <w:szCs w:val="28"/>
        </w:rPr>
        <w:softHyphen/>
        <w:t>водят либо те же предприятия, которые поставляют каучук, отдельные предприятия, покупающие каучук и продающие резиновую массу, либо крупные фирмы — изготовители жевательной резинки. И для улучшения жевательно – механических свойств нужны особые добавки.</w:t>
      </w:r>
    </w:p>
    <w:p w:rsidR="00C109E6" w:rsidRDefault="00D10A34" w:rsidP="00C109E6">
      <w:pPr>
        <w:spacing w:line="360" w:lineRule="auto"/>
        <w:ind w:left="-567"/>
        <w:contextualSpacing/>
        <w:jc w:val="both"/>
        <w:rPr>
          <w:rFonts w:ascii="Times New Roman" w:hAnsi="Times New Roman" w:cs="Times New Roman"/>
          <w:sz w:val="28"/>
          <w:szCs w:val="28"/>
        </w:rPr>
      </w:pPr>
      <w:r w:rsidRPr="0051404B">
        <w:rPr>
          <w:rFonts w:ascii="Times New Roman" w:hAnsi="Times New Roman" w:cs="Times New Roman"/>
          <w:sz w:val="28"/>
          <w:szCs w:val="28"/>
        </w:rPr>
        <w:t>Смягчающие вещества позволяют резинке долго сохра</w:t>
      </w:r>
      <w:r w:rsidRPr="0051404B">
        <w:rPr>
          <w:rFonts w:ascii="Times New Roman" w:hAnsi="Times New Roman" w:cs="Times New Roman"/>
          <w:sz w:val="28"/>
          <w:szCs w:val="28"/>
        </w:rPr>
        <w:softHyphen/>
        <w:t>нять эластичность. Это глицерин, а также различные эмульгаторы.</w:t>
      </w:r>
    </w:p>
    <w:p w:rsidR="00C109E6" w:rsidRDefault="006871DC" w:rsidP="00C109E6">
      <w:pPr>
        <w:spacing w:line="360" w:lineRule="auto"/>
        <w:ind w:left="-567"/>
        <w:contextualSpacing/>
        <w:jc w:val="both"/>
        <w:rPr>
          <w:rFonts w:ascii="Times New Roman" w:hAnsi="Times New Roman" w:cs="Times New Roman"/>
          <w:sz w:val="28"/>
          <w:szCs w:val="28"/>
        </w:rPr>
      </w:pPr>
      <w:r w:rsidRPr="0051404B">
        <w:rPr>
          <w:rFonts w:ascii="Times New Roman" w:hAnsi="Times New Roman" w:cs="Times New Roman"/>
          <w:sz w:val="28"/>
          <w:szCs w:val="28"/>
        </w:rPr>
        <w:t>В состав любой жевательной резинки входят подсластители</w:t>
      </w:r>
      <w:r w:rsidR="009A5778" w:rsidRPr="009A5778">
        <w:rPr>
          <w:rFonts w:ascii="Times New Roman" w:hAnsi="Times New Roman" w:cs="Times New Roman"/>
          <w:sz w:val="28"/>
          <w:szCs w:val="28"/>
        </w:rPr>
        <w:t>.</w:t>
      </w:r>
    </w:p>
    <w:p w:rsidR="006871DC" w:rsidRPr="00C109E6" w:rsidRDefault="006871DC" w:rsidP="00C109E6">
      <w:pPr>
        <w:spacing w:line="360" w:lineRule="auto"/>
        <w:ind w:left="-567"/>
        <w:contextualSpacing/>
        <w:jc w:val="both"/>
        <w:rPr>
          <w:rFonts w:ascii="Times New Roman" w:hAnsi="Times New Roman" w:cs="Times New Roman"/>
          <w:sz w:val="28"/>
          <w:szCs w:val="28"/>
        </w:rPr>
      </w:pPr>
      <w:r w:rsidRPr="0051404B">
        <w:rPr>
          <w:rFonts w:ascii="Times New Roman" w:hAnsi="Times New Roman" w:cs="Times New Roman"/>
          <w:sz w:val="28"/>
          <w:szCs w:val="28"/>
        </w:rPr>
        <w:t>О</w:t>
      </w:r>
      <w:r w:rsidRPr="0051404B">
        <w:rPr>
          <w:rFonts w:ascii="Times New Roman" w:eastAsia="Calibri" w:hAnsi="Times New Roman" w:cs="Times New Roman"/>
          <w:sz w:val="28"/>
          <w:szCs w:val="28"/>
        </w:rPr>
        <w:t>ни бывают разные:</w:t>
      </w:r>
    </w:p>
    <w:p w:rsidR="006871DC" w:rsidRPr="0051404B" w:rsidRDefault="006871DC" w:rsidP="0051404B">
      <w:pPr>
        <w:spacing w:after="0" w:line="360" w:lineRule="auto"/>
        <w:ind w:left="-567" w:firstLine="709"/>
        <w:jc w:val="both"/>
        <w:rPr>
          <w:rFonts w:ascii="Times New Roman" w:eastAsia="Calibri" w:hAnsi="Times New Roman" w:cs="Times New Roman"/>
          <w:sz w:val="28"/>
          <w:szCs w:val="28"/>
          <w:u w:val="single"/>
        </w:rPr>
      </w:pPr>
      <w:r w:rsidRPr="0051404B">
        <w:rPr>
          <w:rFonts w:ascii="Times New Roman" w:eastAsia="Calibri" w:hAnsi="Times New Roman" w:cs="Times New Roman"/>
          <w:sz w:val="28"/>
          <w:szCs w:val="28"/>
          <w:u w:val="single"/>
        </w:rPr>
        <w:t>Сахар.</w:t>
      </w:r>
      <w:r w:rsidRPr="0051404B">
        <w:rPr>
          <w:rFonts w:ascii="Times New Roman" w:eastAsia="Calibri" w:hAnsi="Times New Roman" w:cs="Times New Roman"/>
          <w:sz w:val="28"/>
          <w:szCs w:val="28"/>
        </w:rPr>
        <w:t xml:space="preserve"> Давно доказано: чем дольше его контакт с зубами, тем выше риск кариеса. И здесь у жвачки нет конкурентов.</w:t>
      </w:r>
    </w:p>
    <w:p w:rsidR="006871DC" w:rsidRPr="0051404B" w:rsidRDefault="006871DC" w:rsidP="009A5778">
      <w:pPr>
        <w:spacing w:after="0" w:line="360" w:lineRule="auto"/>
        <w:ind w:left="-567" w:firstLine="709"/>
        <w:jc w:val="both"/>
        <w:rPr>
          <w:rFonts w:ascii="Times New Roman" w:eastAsia="Calibri" w:hAnsi="Times New Roman" w:cs="Times New Roman"/>
          <w:sz w:val="28"/>
          <w:szCs w:val="28"/>
        </w:rPr>
      </w:pPr>
      <w:r w:rsidRPr="0051404B">
        <w:rPr>
          <w:rFonts w:ascii="Times New Roman" w:eastAsia="Calibri" w:hAnsi="Times New Roman" w:cs="Times New Roman"/>
          <w:sz w:val="28"/>
          <w:szCs w:val="28"/>
          <w:u w:val="single"/>
        </w:rPr>
        <w:t xml:space="preserve">Аспартам. Е951. </w:t>
      </w:r>
      <w:r w:rsidRPr="0051404B">
        <w:rPr>
          <w:rFonts w:ascii="Times New Roman" w:eastAsia="Calibri" w:hAnsi="Times New Roman" w:cs="Times New Roman"/>
          <w:sz w:val="28"/>
          <w:szCs w:val="28"/>
        </w:rPr>
        <w:t xml:space="preserve">Это генетически созданный химический препарат, имеющий большое количество явных подтверждений опасности для здоровья. Вызывает головную боль, тошноту, сильное сердцебиение, увеличение веса, слабость и потерю слуха. При беременности аспартам может воздействовать непосредственно на плод, даже при употреблении его в очень малых количествах. При этом, аспартам можно смело назвать биологическим оружием. Помимо сладкого вкуса, аспартам является источником фенилаланина. В организме человека фенилаланин приводит к нарушению гормонального баланса, что </w:t>
      </w:r>
      <w:r w:rsidRPr="0051404B">
        <w:rPr>
          <w:rFonts w:ascii="Times New Roman" w:eastAsia="Calibri" w:hAnsi="Times New Roman" w:cs="Times New Roman"/>
          <w:sz w:val="28"/>
          <w:szCs w:val="28"/>
        </w:rPr>
        <w:lastRenderedPageBreak/>
        <w:t>особенно опасно для детей, беременных женщин, людей с избыточным весом, диабетиков, других больных с нарушенным обменом веществ. Фенилаланин может годами накапливаться в организме и лишь затем вызвать заболевание. Более того, многочисленные опыты на животных, проведенные в США, показали канцерогенный эффект аспартама, поэтому в самих Штатах он запрещен.</w:t>
      </w:r>
    </w:p>
    <w:p w:rsidR="006871DC" w:rsidRPr="0051404B" w:rsidRDefault="006871DC" w:rsidP="009A5778">
      <w:pPr>
        <w:spacing w:after="0" w:line="360" w:lineRule="auto"/>
        <w:ind w:left="-567" w:firstLine="709"/>
        <w:jc w:val="both"/>
        <w:rPr>
          <w:rFonts w:ascii="Times New Roman" w:eastAsia="Calibri" w:hAnsi="Times New Roman" w:cs="Times New Roman"/>
          <w:sz w:val="28"/>
          <w:szCs w:val="28"/>
        </w:rPr>
      </w:pPr>
      <w:r w:rsidRPr="0051404B">
        <w:rPr>
          <w:rFonts w:ascii="Times New Roman" w:eastAsia="Calibri" w:hAnsi="Times New Roman" w:cs="Times New Roman"/>
          <w:sz w:val="28"/>
          <w:szCs w:val="28"/>
          <w:u w:val="single"/>
        </w:rPr>
        <w:t>Сорбит и ксилит.</w:t>
      </w:r>
      <w:r w:rsidRPr="0051404B">
        <w:rPr>
          <w:rFonts w:ascii="Times New Roman" w:eastAsia="Calibri" w:hAnsi="Times New Roman" w:cs="Times New Roman"/>
          <w:sz w:val="28"/>
          <w:szCs w:val="28"/>
        </w:rPr>
        <w:t xml:space="preserve"> Больше одной упаковки в день может дать слабительный эффект. Поскольку именно жвачку с ксилитом в рекламе рекомендуется употреблять как можно чаще, то «диарея может неожиданно застать вас врасплох». Безопасная доза ксилита – 40г. в сутки.</w:t>
      </w:r>
      <w:r w:rsidRPr="0051404B">
        <w:rPr>
          <w:rStyle w:val="apple-style-span"/>
          <w:rFonts w:ascii="Times New Roman" w:eastAsia="Calibri" w:hAnsi="Times New Roman" w:cs="Times New Roman"/>
          <w:color w:val="0D0D0D"/>
          <w:sz w:val="28"/>
          <w:szCs w:val="28"/>
        </w:rPr>
        <w:t xml:space="preserve"> Содержание ксилита в жевательных резинках в процентах от всех подсластителей, входящих в их состав: “Орбит” (подушечки) -33%, “Дирол” – 6%, “Спортлайф” – 18%, “Ксилифреш” – 100%, “Ксилифреш профэшнл”-100%. </w:t>
      </w:r>
    </w:p>
    <w:p w:rsidR="006871DC" w:rsidRPr="0051404B" w:rsidRDefault="006871DC" w:rsidP="009A5778">
      <w:pPr>
        <w:spacing w:after="0" w:line="360" w:lineRule="auto"/>
        <w:ind w:left="-567" w:firstLine="709"/>
        <w:jc w:val="both"/>
        <w:rPr>
          <w:rFonts w:ascii="Times New Roman" w:eastAsia="Calibri" w:hAnsi="Times New Roman" w:cs="Times New Roman"/>
          <w:bCs/>
          <w:sz w:val="28"/>
          <w:szCs w:val="28"/>
        </w:rPr>
      </w:pPr>
      <w:r w:rsidRPr="0051404B">
        <w:rPr>
          <w:rFonts w:ascii="Times New Roman" w:hAnsi="Times New Roman" w:cs="Times New Roman"/>
          <w:sz w:val="28"/>
          <w:szCs w:val="28"/>
        </w:rPr>
        <w:t xml:space="preserve">Другими компонентами жевательной резинки являются </w:t>
      </w:r>
      <w:r w:rsidRPr="00C109E6">
        <w:rPr>
          <w:rFonts w:ascii="Times New Roman" w:hAnsi="Times New Roman" w:cs="Times New Roman"/>
          <w:sz w:val="28"/>
          <w:szCs w:val="28"/>
          <w:u w:val="single"/>
        </w:rPr>
        <w:t xml:space="preserve">вкусовые добавки, красители, ароматические вещества </w:t>
      </w:r>
      <w:r w:rsidRPr="0051404B">
        <w:rPr>
          <w:rFonts w:ascii="Times New Roman" w:hAnsi="Times New Roman" w:cs="Times New Roman"/>
          <w:sz w:val="28"/>
          <w:szCs w:val="28"/>
        </w:rPr>
        <w:t>— все вместе они составляют около 5%.</w:t>
      </w:r>
      <w:r w:rsidRPr="0051404B">
        <w:rPr>
          <w:rFonts w:ascii="Times New Roman" w:hAnsi="Times New Roman" w:cs="Times New Roman"/>
          <w:bCs/>
          <w:sz w:val="28"/>
          <w:szCs w:val="28"/>
        </w:rPr>
        <w:t xml:space="preserve"> Д</w:t>
      </w:r>
      <w:r w:rsidRPr="0051404B">
        <w:rPr>
          <w:rFonts w:ascii="Times New Roman" w:eastAsia="Calibri" w:hAnsi="Times New Roman" w:cs="Times New Roman"/>
          <w:bCs/>
          <w:sz w:val="28"/>
          <w:szCs w:val="28"/>
        </w:rPr>
        <w:t>ля того чтобы изготовить натуральный ароматизатор, используют плоды, ягоды, листья, цветы и другое природное сырье. Идентичные натуральным  ароматизаторы получаются в том случае, когда к натуральному экстракту добавляют небольшое количество веществ, синтезированных химическим путем. Такие ароматизаторы отличаются высоким качеством и насыщенным вкусом, при этом абсолютно безвредны для здоровья.</w:t>
      </w:r>
    </w:p>
    <w:p w:rsidR="006871DC" w:rsidRPr="0051404B" w:rsidRDefault="006871DC" w:rsidP="009A5778">
      <w:pPr>
        <w:spacing w:after="0" w:line="360" w:lineRule="auto"/>
        <w:ind w:left="-567"/>
        <w:jc w:val="both"/>
        <w:rPr>
          <w:rStyle w:val="apple-style-span"/>
          <w:rFonts w:ascii="Times New Roman" w:eastAsia="Calibri" w:hAnsi="Times New Roman" w:cs="Times New Roman"/>
          <w:color w:val="0D0D0D"/>
          <w:sz w:val="28"/>
          <w:szCs w:val="28"/>
        </w:rPr>
      </w:pPr>
      <w:r w:rsidRPr="0051404B">
        <w:rPr>
          <w:rFonts w:ascii="Times New Roman" w:eastAsia="Calibri" w:hAnsi="Times New Roman" w:cs="Times New Roman"/>
          <w:bCs/>
          <w:sz w:val="28"/>
          <w:szCs w:val="28"/>
        </w:rPr>
        <w:t xml:space="preserve">Этот список настораживает, так как в определённых пропорциях и концентрациях эти вещества патологически воздействуют на организм человека. И всё же они используются при изготовлении жевательных резинок лишь для того, чтобы получить вкусовые, физические и цветовые характеристики. И в </w:t>
      </w:r>
      <w:r w:rsidR="009A5778">
        <w:rPr>
          <w:rFonts w:ascii="Times New Roman" w:eastAsia="Calibri" w:hAnsi="Times New Roman" w:cs="Times New Roman"/>
          <w:bCs/>
          <w:sz w:val="28"/>
          <w:szCs w:val="28"/>
        </w:rPr>
        <w:t xml:space="preserve">меньшей степени </w:t>
      </w:r>
      <w:r w:rsidR="00C109E6">
        <w:rPr>
          <w:rFonts w:ascii="Times New Roman" w:eastAsia="Calibri" w:hAnsi="Times New Roman" w:cs="Times New Roman"/>
          <w:bCs/>
          <w:sz w:val="28"/>
          <w:szCs w:val="28"/>
        </w:rPr>
        <w:t xml:space="preserve">степени для защиты нашего здоровья. </w:t>
      </w:r>
      <w:r w:rsidRPr="0051404B">
        <w:rPr>
          <w:rStyle w:val="apple-style-span"/>
          <w:rFonts w:ascii="Times New Roman" w:eastAsia="Calibri" w:hAnsi="Times New Roman" w:cs="Times New Roman"/>
          <w:color w:val="0D0D0D"/>
          <w:sz w:val="28"/>
          <w:szCs w:val="28"/>
        </w:rPr>
        <w:t>В состав жевательных резинок входят консерванты, некоторые из них обладают канцерогенным действием. В России запрещена реализация резинок с кодами. Е 121, Е 123, Е 240, вызывающих злокачественные опухоли</w:t>
      </w:r>
      <w:r w:rsidR="009A5778">
        <w:rPr>
          <w:rStyle w:val="apple-style-span"/>
          <w:rFonts w:ascii="Times New Roman" w:eastAsia="Calibri" w:hAnsi="Times New Roman" w:cs="Times New Roman"/>
          <w:color w:val="0D0D0D"/>
          <w:sz w:val="28"/>
          <w:szCs w:val="28"/>
        </w:rPr>
        <w:t xml:space="preserve"> </w:t>
      </w:r>
      <w:r w:rsidRPr="0051404B">
        <w:rPr>
          <w:rStyle w:val="apple-style-span"/>
          <w:rFonts w:ascii="Times New Roman" w:eastAsia="Calibri" w:hAnsi="Times New Roman" w:cs="Times New Roman"/>
          <w:color w:val="0D0D0D"/>
          <w:sz w:val="28"/>
          <w:szCs w:val="28"/>
        </w:rPr>
        <w:t>.</w:t>
      </w:r>
    </w:p>
    <w:p w:rsidR="006871DC" w:rsidRPr="0051404B" w:rsidRDefault="006871DC" w:rsidP="009A5778">
      <w:pPr>
        <w:spacing w:line="360" w:lineRule="auto"/>
        <w:ind w:left="-567" w:firstLine="709"/>
        <w:jc w:val="both"/>
        <w:rPr>
          <w:rFonts w:ascii="Times New Roman" w:hAnsi="Times New Roman" w:cs="Times New Roman"/>
          <w:sz w:val="28"/>
          <w:szCs w:val="28"/>
        </w:rPr>
      </w:pPr>
      <w:r w:rsidRPr="0051404B">
        <w:rPr>
          <w:rFonts w:ascii="Times New Roman" w:hAnsi="Times New Roman" w:cs="Times New Roman"/>
          <w:sz w:val="28"/>
          <w:szCs w:val="28"/>
        </w:rPr>
        <w:t>Самое известное из вкусовых и ароматических состав</w:t>
      </w:r>
      <w:r w:rsidRPr="0051404B">
        <w:rPr>
          <w:rFonts w:ascii="Times New Roman" w:hAnsi="Times New Roman" w:cs="Times New Roman"/>
          <w:sz w:val="28"/>
          <w:szCs w:val="28"/>
        </w:rPr>
        <w:softHyphen/>
        <w:t xml:space="preserve">ляющих жевательной резинки — это, разумеется, ментол. Он и составляет 80% эфирного масла </w:t>
      </w:r>
      <w:r w:rsidRPr="0051404B">
        <w:rPr>
          <w:rFonts w:ascii="Times New Roman" w:hAnsi="Times New Roman" w:cs="Times New Roman"/>
          <w:sz w:val="28"/>
          <w:szCs w:val="28"/>
        </w:rPr>
        <w:lastRenderedPageBreak/>
        <w:t>перечной мяты. Разработаны методы синтетического полу</w:t>
      </w:r>
      <w:r w:rsidRPr="0051404B">
        <w:rPr>
          <w:rFonts w:ascii="Times New Roman" w:hAnsi="Times New Roman" w:cs="Times New Roman"/>
          <w:sz w:val="28"/>
          <w:szCs w:val="28"/>
        </w:rPr>
        <w:softHyphen/>
        <w:t>чения ментола, и некоторые из них применяются в про</w:t>
      </w:r>
      <w:r w:rsidRPr="0051404B">
        <w:rPr>
          <w:rFonts w:ascii="Times New Roman" w:hAnsi="Times New Roman" w:cs="Times New Roman"/>
          <w:sz w:val="28"/>
          <w:szCs w:val="28"/>
        </w:rPr>
        <w:softHyphen/>
        <w:t xml:space="preserve">мышленности. Но большую часть ментола получают, по-видимому, все-таки из эфирного масла перечной мяты. </w:t>
      </w:r>
    </w:p>
    <w:p w:rsidR="006871DC" w:rsidRPr="0051404B" w:rsidRDefault="006871DC" w:rsidP="009A5778">
      <w:pPr>
        <w:spacing w:line="360" w:lineRule="auto"/>
        <w:ind w:left="-567" w:firstLine="709"/>
        <w:jc w:val="both"/>
        <w:rPr>
          <w:rFonts w:ascii="Times New Roman" w:hAnsi="Times New Roman" w:cs="Times New Roman"/>
          <w:sz w:val="28"/>
          <w:szCs w:val="28"/>
        </w:rPr>
      </w:pPr>
      <w:r w:rsidRPr="0051404B">
        <w:rPr>
          <w:rFonts w:ascii="Times New Roman" w:hAnsi="Times New Roman" w:cs="Times New Roman"/>
          <w:sz w:val="28"/>
          <w:szCs w:val="28"/>
        </w:rPr>
        <w:t>Из эфирных масел тмина и укропа получают карвон — вещество с тминным запахом, используемое в некоторых сортах жевательной резинки. Довольно трудно перечислить все ароматизаторы. В состав баблгамов обычно входят фрук</w:t>
      </w:r>
      <w:r w:rsidRPr="0051404B">
        <w:rPr>
          <w:rFonts w:ascii="Times New Roman" w:hAnsi="Times New Roman" w:cs="Times New Roman"/>
          <w:sz w:val="28"/>
          <w:szCs w:val="28"/>
        </w:rPr>
        <w:softHyphen/>
        <w:t>товые ароматизаторы: яблоко, апельсин, вишня, клубника, дыня, ананас, лимон, лайм, виноград. Основные ароматичес</w:t>
      </w:r>
      <w:r w:rsidRPr="0051404B">
        <w:rPr>
          <w:rFonts w:ascii="Times New Roman" w:hAnsi="Times New Roman" w:cs="Times New Roman"/>
          <w:sz w:val="28"/>
          <w:szCs w:val="28"/>
        </w:rPr>
        <w:softHyphen/>
        <w:t>кие составляющие почти всех фруктов в настоящее время выделены и охарактеризованы.</w:t>
      </w:r>
    </w:p>
    <w:p w:rsidR="00A9404D" w:rsidRPr="0051404B" w:rsidRDefault="00A9404D" w:rsidP="009A5778">
      <w:pPr>
        <w:spacing w:line="360" w:lineRule="auto"/>
        <w:ind w:left="-567" w:firstLine="709"/>
        <w:jc w:val="both"/>
        <w:rPr>
          <w:rFonts w:ascii="Times New Roman" w:hAnsi="Times New Roman" w:cs="Times New Roman"/>
          <w:sz w:val="28"/>
          <w:szCs w:val="28"/>
        </w:rPr>
      </w:pPr>
      <w:r w:rsidRPr="0051404B">
        <w:rPr>
          <w:rFonts w:ascii="Times New Roman" w:hAnsi="Times New Roman" w:cs="Times New Roman"/>
          <w:sz w:val="28"/>
          <w:szCs w:val="28"/>
        </w:rPr>
        <w:t>Для того чтобы сделать вкус и аромат жевательной ре</w:t>
      </w:r>
      <w:r w:rsidRPr="0051404B">
        <w:rPr>
          <w:rFonts w:ascii="Times New Roman" w:hAnsi="Times New Roman" w:cs="Times New Roman"/>
          <w:sz w:val="28"/>
          <w:szCs w:val="28"/>
        </w:rPr>
        <w:softHyphen/>
        <w:t>зинки наверняка достоверным, ее приходится подкраши</w:t>
      </w:r>
      <w:r w:rsidRPr="0051404B">
        <w:rPr>
          <w:rFonts w:ascii="Times New Roman" w:hAnsi="Times New Roman" w:cs="Times New Roman"/>
          <w:sz w:val="28"/>
          <w:szCs w:val="28"/>
        </w:rPr>
        <w:softHyphen/>
        <w:t>вать. Ведь не может серо - белая резина пахнуть клубникой! Красители для жевательной резинки тоже обязательно дол</w:t>
      </w:r>
      <w:r w:rsidRPr="0051404B">
        <w:rPr>
          <w:rFonts w:ascii="Times New Roman" w:hAnsi="Times New Roman" w:cs="Times New Roman"/>
          <w:sz w:val="28"/>
          <w:szCs w:val="28"/>
        </w:rPr>
        <w:softHyphen/>
        <w:t>жны входить в международный список разрешенных и без</w:t>
      </w:r>
      <w:r w:rsidRPr="0051404B">
        <w:rPr>
          <w:rFonts w:ascii="Times New Roman" w:hAnsi="Times New Roman" w:cs="Times New Roman"/>
          <w:sz w:val="28"/>
          <w:szCs w:val="28"/>
        </w:rPr>
        <w:softHyphen/>
        <w:t>вредных веществ. Этот список постоянно пополняется и перепроверяется. Так, красный краситель, известный под фирменным названием амарант Е-123, должен быть выведен из употребления: у него обнаружилась мутагенная активность. Другие кра</w:t>
      </w:r>
      <w:r w:rsidRPr="0051404B">
        <w:rPr>
          <w:rFonts w:ascii="Times New Roman" w:hAnsi="Times New Roman" w:cs="Times New Roman"/>
          <w:sz w:val="28"/>
          <w:szCs w:val="28"/>
        </w:rPr>
        <w:softHyphen/>
        <w:t>сители употребляемые в жевательной резинке: сансет жел</w:t>
      </w:r>
      <w:r w:rsidRPr="0051404B">
        <w:rPr>
          <w:rFonts w:ascii="Times New Roman" w:hAnsi="Times New Roman" w:cs="Times New Roman"/>
          <w:sz w:val="28"/>
          <w:szCs w:val="28"/>
        </w:rPr>
        <w:softHyphen/>
        <w:t xml:space="preserve">тый, Понсо красный (та же группа, что и амарант), тартразин. В Испании розовый баблгам подцвечивают натуральными красителями из свекольного сока (это, конечно, не значит, что резинка пахнет борщом: свекольный краситель запаха не имеет). </w:t>
      </w:r>
    </w:p>
    <w:p w:rsidR="00B5654A" w:rsidRPr="0051404B" w:rsidRDefault="00B5654A" w:rsidP="009A5778">
      <w:pPr>
        <w:spacing w:line="360" w:lineRule="auto"/>
        <w:ind w:left="-567" w:right="567" w:firstLine="709"/>
        <w:jc w:val="center"/>
        <w:rPr>
          <w:rFonts w:ascii="Times New Roman" w:hAnsi="Times New Roman" w:cs="Times New Roman"/>
          <w:b/>
          <w:sz w:val="28"/>
          <w:szCs w:val="28"/>
        </w:rPr>
      </w:pPr>
    </w:p>
    <w:p w:rsidR="009A5778" w:rsidRDefault="009A5778" w:rsidP="00C109E6">
      <w:pPr>
        <w:spacing w:line="360" w:lineRule="auto"/>
        <w:ind w:left="-567" w:right="567" w:firstLine="709"/>
        <w:rPr>
          <w:rFonts w:ascii="Times New Roman" w:hAnsi="Times New Roman" w:cs="Times New Roman"/>
          <w:b/>
          <w:sz w:val="28"/>
          <w:szCs w:val="28"/>
        </w:rPr>
      </w:pPr>
    </w:p>
    <w:p w:rsidR="00B5654A" w:rsidRPr="0051404B" w:rsidRDefault="009A5778" w:rsidP="0051404B">
      <w:pPr>
        <w:spacing w:line="360" w:lineRule="auto"/>
        <w:ind w:left="-567" w:right="567" w:firstLine="709"/>
        <w:jc w:val="center"/>
        <w:rPr>
          <w:rFonts w:ascii="Times New Roman" w:hAnsi="Times New Roman" w:cs="Times New Roman"/>
          <w:b/>
          <w:sz w:val="28"/>
          <w:szCs w:val="28"/>
        </w:rPr>
      </w:pPr>
      <w:r>
        <w:rPr>
          <w:rFonts w:ascii="Times New Roman" w:hAnsi="Times New Roman" w:cs="Times New Roman"/>
          <w:b/>
          <w:sz w:val="28"/>
          <w:szCs w:val="28"/>
        </w:rPr>
        <w:t>Глава 2</w:t>
      </w:r>
      <w:r w:rsidR="00F9565B" w:rsidRPr="0051404B">
        <w:rPr>
          <w:rFonts w:ascii="Times New Roman" w:hAnsi="Times New Roman" w:cs="Times New Roman"/>
          <w:b/>
          <w:sz w:val="28"/>
          <w:szCs w:val="28"/>
        </w:rPr>
        <w:t>.Экспериментальная часть</w:t>
      </w:r>
    </w:p>
    <w:p w:rsidR="00BC1432" w:rsidRPr="0051404B" w:rsidRDefault="00F9565B" w:rsidP="0051404B">
      <w:pPr>
        <w:spacing w:line="360" w:lineRule="auto"/>
        <w:ind w:left="-567" w:right="567" w:firstLine="709"/>
        <w:jc w:val="center"/>
        <w:rPr>
          <w:rFonts w:ascii="Times New Roman" w:hAnsi="Times New Roman" w:cs="Times New Roman"/>
          <w:b/>
          <w:sz w:val="28"/>
          <w:szCs w:val="28"/>
        </w:rPr>
      </w:pPr>
      <w:r w:rsidRPr="0051404B">
        <w:rPr>
          <w:rFonts w:ascii="Times New Roman" w:hAnsi="Times New Roman" w:cs="Times New Roman"/>
          <w:b/>
          <w:sz w:val="28"/>
          <w:szCs w:val="28"/>
        </w:rPr>
        <w:t xml:space="preserve">2.1 </w:t>
      </w:r>
      <w:r w:rsidR="00BC1432" w:rsidRPr="0051404B">
        <w:rPr>
          <w:rFonts w:ascii="Times New Roman" w:hAnsi="Times New Roman" w:cs="Times New Roman"/>
          <w:b/>
          <w:sz w:val="28"/>
          <w:szCs w:val="28"/>
        </w:rPr>
        <w:t>Компоненты,</w:t>
      </w:r>
      <w:r w:rsidR="009A5778">
        <w:rPr>
          <w:rFonts w:ascii="Times New Roman" w:hAnsi="Times New Roman" w:cs="Times New Roman"/>
          <w:b/>
          <w:sz w:val="28"/>
          <w:szCs w:val="28"/>
        </w:rPr>
        <w:t xml:space="preserve"> </w:t>
      </w:r>
      <w:r w:rsidR="00BC1432" w:rsidRPr="0051404B">
        <w:rPr>
          <w:rFonts w:ascii="Times New Roman" w:hAnsi="Times New Roman" w:cs="Times New Roman"/>
          <w:b/>
          <w:sz w:val="28"/>
          <w:szCs w:val="28"/>
        </w:rPr>
        <w:t>входящие в состав жевательной резинки</w:t>
      </w:r>
    </w:p>
    <w:p w:rsidR="00BC1432" w:rsidRPr="0051404B" w:rsidRDefault="00BC1432" w:rsidP="0051404B">
      <w:pPr>
        <w:spacing w:line="360" w:lineRule="auto"/>
        <w:ind w:left="-567" w:right="567" w:firstLine="709"/>
        <w:rPr>
          <w:rFonts w:ascii="Times New Roman" w:hAnsi="Times New Roman" w:cs="Times New Roman"/>
          <w:sz w:val="28"/>
          <w:szCs w:val="28"/>
        </w:rPr>
      </w:pPr>
      <w:r w:rsidRPr="0051404B">
        <w:rPr>
          <w:rFonts w:ascii="Times New Roman" w:hAnsi="Times New Roman" w:cs="Times New Roman"/>
          <w:sz w:val="28"/>
          <w:szCs w:val="28"/>
        </w:rPr>
        <w:t xml:space="preserve">Большинство  из  нас  ежедневно  употребляют  жевательную  резинку,  даже  не подозревая  о  том,  какие  вещества  входят  в  её  состав. И  хотя  все  компоненты,  пусть  и мелко, но указаны на упаковке, мало кто </w:t>
      </w:r>
      <w:r w:rsidRPr="0051404B">
        <w:rPr>
          <w:rFonts w:ascii="Times New Roman" w:hAnsi="Times New Roman" w:cs="Times New Roman"/>
          <w:sz w:val="28"/>
          <w:szCs w:val="28"/>
        </w:rPr>
        <w:lastRenderedPageBreak/>
        <w:t xml:space="preserve">утруждает себя заглянуть в это«меню» и еще меньше тех, кто знает, какая пищевая добавка обозначена тем или иным кодом «Е». Мы решили это выяснить, проведя небольшие исследования, и, представив </w:t>
      </w:r>
      <w:r w:rsidR="00C109E6">
        <w:rPr>
          <w:rFonts w:ascii="Times New Roman" w:hAnsi="Times New Roman" w:cs="Times New Roman"/>
          <w:sz w:val="28"/>
          <w:szCs w:val="28"/>
        </w:rPr>
        <w:t>результаты в виде таблицы (</w:t>
      </w:r>
      <w:r w:rsidRPr="0051404B">
        <w:rPr>
          <w:rFonts w:ascii="Times New Roman" w:hAnsi="Times New Roman" w:cs="Times New Roman"/>
          <w:sz w:val="28"/>
          <w:szCs w:val="28"/>
        </w:rPr>
        <w:t xml:space="preserve"> Табл. № 1). Для изучения и анализа этикеток мы взяли наиболее распространенные жевательные резинки с разными ароматами: Hubba Bubba Max с ароматом клубники и арбуза, Orbit с ароматом земляники, Orbit детский со вкусом фруктов,</w:t>
      </w:r>
      <w:r w:rsidR="00A40D6D" w:rsidRPr="0051404B">
        <w:rPr>
          <w:rFonts w:ascii="Times New Roman" w:hAnsi="Times New Roman" w:cs="Times New Roman"/>
          <w:sz w:val="28"/>
          <w:szCs w:val="28"/>
        </w:rPr>
        <w:t xml:space="preserve"> </w:t>
      </w:r>
      <w:r w:rsidRPr="0051404B">
        <w:rPr>
          <w:rFonts w:ascii="Times New Roman" w:hAnsi="Times New Roman" w:cs="Times New Roman"/>
          <w:sz w:val="28"/>
          <w:szCs w:val="28"/>
        </w:rPr>
        <w:t>Eclipse Ледяные тропики, с ароматом персика, манго,</w:t>
      </w:r>
      <w:r w:rsidR="00A40D6D" w:rsidRPr="0051404B">
        <w:rPr>
          <w:rFonts w:ascii="Times New Roman" w:hAnsi="Times New Roman" w:cs="Times New Roman"/>
          <w:sz w:val="28"/>
          <w:szCs w:val="28"/>
        </w:rPr>
        <w:t xml:space="preserve"> </w:t>
      </w:r>
      <w:r w:rsidRPr="0051404B">
        <w:rPr>
          <w:rFonts w:ascii="Times New Roman" w:hAnsi="Times New Roman" w:cs="Times New Roman"/>
          <w:sz w:val="28"/>
          <w:szCs w:val="28"/>
        </w:rPr>
        <w:t xml:space="preserve">апельсина и ментола,5ives Мятный разряд с ароматом мяты, </w:t>
      </w:r>
      <w:r w:rsidRPr="0051404B">
        <w:rPr>
          <w:rFonts w:ascii="Times New Roman" w:hAnsi="Times New Roman" w:cs="Times New Roman"/>
          <w:sz w:val="28"/>
          <w:szCs w:val="28"/>
          <w:lang w:val="en-US"/>
        </w:rPr>
        <w:t>Dirol</w:t>
      </w:r>
      <w:r w:rsidRPr="0051404B">
        <w:rPr>
          <w:rFonts w:ascii="Times New Roman" w:hAnsi="Times New Roman" w:cs="Times New Roman"/>
          <w:sz w:val="28"/>
          <w:szCs w:val="28"/>
        </w:rPr>
        <w:t xml:space="preserve"> арбузная свежесть без сахара со вкусом арбуза.</w:t>
      </w:r>
    </w:p>
    <w:p w:rsidR="00BC1432" w:rsidRPr="0051404B" w:rsidRDefault="00BC1432" w:rsidP="0051404B">
      <w:pPr>
        <w:ind w:firstLine="709"/>
        <w:jc w:val="right"/>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rPr>
        <w:t>Табл 1</w:t>
      </w:r>
    </w:p>
    <w:p w:rsidR="00BC1432" w:rsidRPr="0051404B" w:rsidRDefault="00BC1432" w:rsidP="0051404B">
      <w:pPr>
        <w:ind w:firstLine="709"/>
        <w:jc w:val="center"/>
        <w:rPr>
          <w:rFonts w:ascii="Times New Roman" w:hAnsi="Times New Roman" w:cs="Times New Roman"/>
          <w:b/>
          <w:color w:val="000000" w:themeColor="text1"/>
          <w:sz w:val="28"/>
          <w:szCs w:val="28"/>
        </w:rPr>
      </w:pPr>
      <w:r w:rsidRPr="0051404B">
        <w:rPr>
          <w:rFonts w:ascii="Times New Roman" w:hAnsi="Times New Roman" w:cs="Times New Roman"/>
          <w:b/>
          <w:sz w:val="28"/>
          <w:szCs w:val="28"/>
        </w:rPr>
        <w:t>Hubba Bubba max с ароматом клубники и арбуза</w:t>
      </w:r>
    </w:p>
    <w:tbl>
      <w:tblPr>
        <w:tblStyle w:val="a9"/>
        <w:tblW w:w="0" w:type="auto"/>
        <w:tblLayout w:type="fixed"/>
        <w:tblLook w:val="04A0"/>
      </w:tblPr>
      <w:tblGrid>
        <w:gridCol w:w="1951"/>
        <w:gridCol w:w="1418"/>
        <w:gridCol w:w="6202"/>
      </w:tblGrid>
      <w:tr w:rsidR="00BC1432" w:rsidRPr="0051404B" w:rsidTr="00BC1432">
        <w:trPr>
          <w:trHeight w:val="1270"/>
        </w:trPr>
        <w:tc>
          <w:tcPr>
            <w:tcW w:w="1951" w:type="dxa"/>
          </w:tcPr>
          <w:p w:rsidR="00BC1432" w:rsidRPr="0051404B" w:rsidRDefault="00BC1432" w:rsidP="0051404B">
            <w:pPr>
              <w:ind w:firstLine="709"/>
              <w:jc w:val="cente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shd w:val="clear" w:color="auto" w:fill="F9F9F9"/>
              </w:rPr>
              <w:t>Состав</w:t>
            </w:r>
          </w:p>
        </w:tc>
        <w:tc>
          <w:tcPr>
            <w:tcW w:w="1418" w:type="dxa"/>
          </w:tcPr>
          <w:p w:rsidR="00BC1432" w:rsidRPr="0051404B" w:rsidRDefault="00BC1432" w:rsidP="009A5778">
            <w:pP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rPr>
              <w:t>Добавки Е</w:t>
            </w:r>
          </w:p>
        </w:tc>
        <w:tc>
          <w:tcPr>
            <w:tcW w:w="6202" w:type="dxa"/>
          </w:tcPr>
          <w:p w:rsidR="00BC1432" w:rsidRPr="0051404B" w:rsidRDefault="00BC1432" w:rsidP="0051404B">
            <w:pPr>
              <w:ind w:firstLine="709"/>
              <w:jc w:val="cente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rPr>
              <w:t>Влияние на здоровье</w:t>
            </w:r>
          </w:p>
        </w:tc>
      </w:tr>
      <w:tr w:rsidR="00BC1432" w:rsidRPr="0051404B" w:rsidTr="00BC1432">
        <w:trPr>
          <w:trHeight w:val="565"/>
        </w:trPr>
        <w:tc>
          <w:tcPr>
            <w:tcW w:w="1951" w:type="dxa"/>
            <w:vMerge w:val="restart"/>
          </w:tcPr>
          <w:p w:rsidR="00BC1432" w:rsidRPr="0051404B" w:rsidRDefault="00BC1432" w:rsidP="00C109E6">
            <w:pP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shd w:val="clear" w:color="auto" w:fill="F9F9F9"/>
              </w:rPr>
              <w:t>сахар, резиновая основа, сироп глюкоз, стабилизатор Е422, эмульгатор соевый лецитин, идентичные натуральным ароматизаторы, кислоты лимонная, яблочная; антиоксидант Е320, краситель Е129, Е104, Е132, Е131</w:t>
            </w:r>
          </w:p>
        </w:tc>
        <w:tc>
          <w:tcPr>
            <w:tcW w:w="1418" w:type="dxa"/>
          </w:tcPr>
          <w:p w:rsidR="00BC1432" w:rsidRPr="0051404B" w:rsidRDefault="00BC1432" w:rsidP="009A5778">
            <w:pPr>
              <w:rPr>
                <w:rFonts w:ascii="Times New Roman" w:hAnsi="Times New Roman" w:cs="Times New Roman"/>
                <w:color w:val="000000" w:themeColor="text1"/>
                <w:sz w:val="28"/>
                <w:szCs w:val="28"/>
                <w:shd w:val="clear" w:color="auto" w:fill="F9F9F9"/>
              </w:rPr>
            </w:pPr>
            <w:r w:rsidRPr="0051404B">
              <w:rPr>
                <w:rFonts w:ascii="Times New Roman" w:hAnsi="Times New Roman" w:cs="Times New Roman"/>
                <w:color w:val="000000" w:themeColor="text1"/>
                <w:sz w:val="28"/>
                <w:szCs w:val="28"/>
                <w:shd w:val="clear" w:color="auto" w:fill="F9F9F9"/>
              </w:rPr>
              <w:t>Е422</w:t>
            </w:r>
          </w:p>
        </w:tc>
        <w:tc>
          <w:tcPr>
            <w:tcW w:w="6202" w:type="dxa"/>
          </w:tcPr>
          <w:p w:rsidR="00BC1432" w:rsidRPr="0051404B" w:rsidRDefault="00BC1432" w:rsidP="00C109E6">
            <w:pP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rPr>
              <w:t xml:space="preserve">Заболевания крови. </w:t>
            </w:r>
            <w:r w:rsidRPr="0051404B">
              <w:rPr>
                <w:rFonts w:ascii="Times New Roman" w:hAnsi="Times New Roman" w:cs="Times New Roman"/>
                <w:color w:val="000000" w:themeColor="text1"/>
                <w:sz w:val="28"/>
                <w:szCs w:val="28"/>
                <w:shd w:val="clear" w:color="auto" w:fill="FFFFFF"/>
              </w:rPr>
              <w:t>При попадании в кровь оказывает токсическое действие, может вызвать достаточно серьезные заболевания крови и желудочно-кишечного тракта</w:t>
            </w:r>
          </w:p>
        </w:tc>
      </w:tr>
      <w:tr w:rsidR="00BC1432" w:rsidRPr="0051404B" w:rsidTr="00BC1432">
        <w:trPr>
          <w:trHeight w:val="563"/>
        </w:trPr>
        <w:tc>
          <w:tcPr>
            <w:tcW w:w="1951" w:type="dxa"/>
            <w:vMerge/>
          </w:tcPr>
          <w:p w:rsidR="00BC1432" w:rsidRPr="0051404B" w:rsidRDefault="00BC1432" w:rsidP="0051404B">
            <w:pPr>
              <w:ind w:firstLine="709"/>
              <w:jc w:val="center"/>
              <w:rPr>
                <w:rFonts w:ascii="Times New Roman" w:hAnsi="Times New Roman" w:cs="Times New Roman"/>
                <w:color w:val="000000" w:themeColor="text1"/>
                <w:sz w:val="28"/>
                <w:szCs w:val="28"/>
                <w:shd w:val="clear" w:color="auto" w:fill="F9F9F9"/>
              </w:rPr>
            </w:pPr>
          </w:p>
        </w:tc>
        <w:tc>
          <w:tcPr>
            <w:tcW w:w="1418" w:type="dxa"/>
          </w:tcPr>
          <w:p w:rsidR="00BC1432" w:rsidRPr="0051404B" w:rsidRDefault="00BC1432" w:rsidP="009A5778">
            <w:pPr>
              <w:rPr>
                <w:rFonts w:ascii="Times New Roman" w:hAnsi="Times New Roman" w:cs="Times New Roman"/>
                <w:color w:val="000000" w:themeColor="text1"/>
                <w:sz w:val="28"/>
                <w:szCs w:val="28"/>
                <w:shd w:val="clear" w:color="auto" w:fill="F9F9F9"/>
              </w:rPr>
            </w:pPr>
            <w:r w:rsidRPr="0051404B">
              <w:rPr>
                <w:rFonts w:ascii="Times New Roman" w:hAnsi="Times New Roman" w:cs="Times New Roman"/>
                <w:color w:val="000000" w:themeColor="text1"/>
                <w:sz w:val="28"/>
                <w:szCs w:val="28"/>
                <w:shd w:val="clear" w:color="auto" w:fill="F9F9F9"/>
              </w:rPr>
              <w:t>Е320</w:t>
            </w:r>
          </w:p>
        </w:tc>
        <w:tc>
          <w:tcPr>
            <w:tcW w:w="6202" w:type="dxa"/>
          </w:tcPr>
          <w:p w:rsidR="00BC1432" w:rsidRPr="0051404B" w:rsidRDefault="00BC1432" w:rsidP="00C109E6">
            <w:pP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rPr>
              <w:t>вызывают проблемы с почками и болезнь печени</w:t>
            </w:r>
          </w:p>
        </w:tc>
      </w:tr>
      <w:tr w:rsidR="00BC1432" w:rsidRPr="0051404B" w:rsidTr="00BC1432">
        <w:trPr>
          <w:trHeight w:val="563"/>
        </w:trPr>
        <w:tc>
          <w:tcPr>
            <w:tcW w:w="1951" w:type="dxa"/>
            <w:vMerge/>
          </w:tcPr>
          <w:p w:rsidR="00BC1432" w:rsidRPr="0051404B" w:rsidRDefault="00BC1432" w:rsidP="0051404B">
            <w:pPr>
              <w:ind w:firstLine="709"/>
              <w:jc w:val="center"/>
              <w:rPr>
                <w:rFonts w:ascii="Times New Roman" w:hAnsi="Times New Roman" w:cs="Times New Roman"/>
                <w:color w:val="000000" w:themeColor="text1"/>
                <w:sz w:val="28"/>
                <w:szCs w:val="28"/>
                <w:shd w:val="clear" w:color="auto" w:fill="F9F9F9"/>
              </w:rPr>
            </w:pPr>
          </w:p>
        </w:tc>
        <w:tc>
          <w:tcPr>
            <w:tcW w:w="1418" w:type="dxa"/>
          </w:tcPr>
          <w:p w:rsidR="00BC1432" w:rsidRPr="0051404B" w:rsidRDefault="00BC1432" w:rsidP="009A5778">
            <w:pPr>
              <w:rPr>
                <w:rFonts w:ascii="Times New Roman" w:hAnsi="Times New Roman" w:cs="Times New Roman"/>
                <w:color w:val="000000" w:themeColor="text1"/>
                <w:sz w:val="28"/>
                <w:szCs w:val="28"/>
                <w:shd w:val="clear" w:color="auto" w:fill="F9F9F9"/>
              </w:rPr>
            </w:pPr>
            <w:r w:rsidRPr="0051404B">
              <w:rPr>
                <w:rFonts w:ascii="Times New Roman" w:hAnsi="Times New Roman" w:cs="Times New Roman"/>
                <w:color w:val="000000" w:themeColor="text1"/>
                <w:sz w:val="28"/>
                <w:szCs w:val="28"/>
                <w:shd w:val="clear" w:color="auto" w:fill="F9F9F9"/>
              </w:rPr>
              <w:t>Е129</w:t>
            </w:r>
          </w:p>
          <w:p w:rsidR="00BC1432" w:rsidRPr="0051404B" w:rsidRDefault="00BC1432" w:rsidP="0051404B">
            <w:pPr>
              <w:ind w:firstLine="709"/>
              <w:jc w:val="center"/>
              <w:rPr>
                <w:rFonts w:ascii="Times New Roman" w:hAnsi="Times New Roman" w:cs="Times New Roman"/>
                <w:color w:val="000000" w:themeColor="text1"/>
                <w:sz w:val="28"/>
                <w:szCs w:val="28"/>
                <w:shd w:val="clear" w:color="auto" w:fill="F9F9F9"/>
              </w:rPr>
            </w:pPr>
          </w:p>
        </w:tc>
        <w:tc>
          <w:tcPr>
            <w:tcW w:w="6202" w:type="dxa"/>
          </w:tcPr>
          <w:p w:rsidR="00BC1432" w:rsidRPr="0051404B" w:rsidRDefault="00BC1432" w:rsidP="00C109E6">
            <w:pPr>
              <w:ind w:firstLine="709"/>
              <w:rPr>
                <w:rFonts w:ascii="Times New Roman" w:hAnsi="Times New Roman" w:cs="Times New Roman"/>
                <w:color w:val="000000" w:themeColor="text1"/>
                <w:sz w:val="28"/>
                <w:szCs w:val="28"/>
              </w:rPr>
            </w:pPr>
            <w:r w:rsidRPr="0051404B">
              <w:rPr>
                <w:rFonts w:ascii="Times New Roman" w:hAnsi="Times New Roman" w:cs="Times New Roman"/>
                <w:iCs/>
                <w:color w:val="000000" w:themeColor="text1"/>
                <w:sz w:val="28"/>
                <w:szCs w:val="28"/>
              </w:rPr>
              <w:t>канцерогенный эффект (вызывает рак)</w:t>
            </w:r>
          </w:p>
        </w:tc>
      </w:tr>
      <w:tr w:rsidR="00BC1432" w:rsidRPr="0051404B" w:rsidTr="00BC1432">
        <w:trPr>
          <w:trHeight w:val="547"/>
        </w:trPr>
        <w:tc>
          <w:tcPr>
            <w:tcW w:w="1951" w:type="dxa"/>
            <w:vMerge/>
          </w:tcPr>
          <w:p w:rsidR="00BC1432" w:rsidRPr="0051404B" w:rsidRDefault="00BC1432" w:rsidP="0051404B">
            <w:pPr>
              <w:ind w:firstLine="709"/>
              <w:jc w:val="center"/>
              <w:rPr>
                <w:rFonts w:ascii="Times New Roman" w:hAnsi="Times New Roman" w:cs="Times New Roman"/>
                <w:color w:val="000000" w:themeColor="text1"/>
                <w:sz w:val="28"/>
                <w:szCs w:val="28"/>
                <w:shd w:val="clear" w:color="auto" w:fill="F9F9F9"/>
              </w:rPr>
            </w:pPr>
          </w:p>
        </w:tc>
        <w:tc>
          <w:tcPr>
            <w:tcW w:w="1418" w:type="dxa"/>
          </w:tcPr>
          <w:p w:rsidR="00BC1432" w:rsidRPr="0051404B" w:rsidRDefault="00BC1432" w:rsidP="009A5778">
            <w:pPr>
              <w:rPr>
                <w:rFonts w:ascii="Times New Roman" w:hAnsi="Times New Roman" w:cs="Times New Roman"/>
                <w:color w:val="000000" w:themeColor="text1"/>
                <w:sz w:val="28"/>
                <w:szCs w:val="28"/>
                <w:shd w:val="clear" w:color="auto" w:fill="F9F9F9"/>
              </w:rPr>
            </w:pPr>
            <w:r w:rsidRPr="0051404B">
              <w:rPr>
                <w:rFonts w:ascii="Times New Roman" w:hAnsi="Times New Roman" w:cs="Times New Roman"/>
                <w:color w:val="000000" w:themeColor="text1"/>
                <w:sz w:val="28"/>
                <w:szCs w:val="28"/>
                <w:shd w:val="clear" w:color="auto" w:fill="F9F9F9"/>
              </w:rPr>
              <w:t>Е104</w:t>
            </w:r>
          </w:p>
          <w:p w:rsidR="00BC1432" w:rsidRPr="0051404B" w:rsidRDefault="00BC1432" w:rsidP="009A5778">
            <w:pPr>
              <w:rPr>
                <w:rFonts w:ascii="Times New Roman" w:hAnsi="Times New Roman" w:cs="Times New Roman"/>
                <w:color w:val="000000" w:themeColor="text1"/>
                <w:sz w:val="28"/>
                <w:szCs w:val="28"/>
                <w:shd w:val="clear" w:color="auto" w:fill="F9F9F9"/>
              </w:rPr>
            </w:pPr>
            <w:r w:rsidRPr="0051404B">
              <w:rPr>
                <w:rFonts w:ascii="Times New Roman" w:hAnsi="Times New Roman" w:cs="Times New Roman"/>
                <w:color w:val="000000" w:themeColor="text1"/>
                <w:sz w:val="28"/>
                <w:szCs w:val="28"/>
                <w:shd w:val="clear" w:color="auto" w:fill="F9F9F9"/>
              </w:rPr>
              <w:t>Е131</w:t>
            </w:r>
          </w:p>
        </w:tc>
        <w:tc>
          <w:tcPr>
            <w:tcW w:w="6202" w:type="dxa"/>
          </w:tcPr>
          <w:p w:rsidR="00BC1432" w:rsidRPr="0051404B" w:rsidRDefault="00BC1432" w:rsidP="00C109E6">
            <w:pP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rPr>
              <w:t>Образование злокачественных опухолей. У детей может вызвать гиперактивность, плохо переносится астматиками и теми, у кого повышенная чувствительность к аспирину</w:t>
            </w:r>
          </w:p>
        </w:tc>
      </w:tr>
      <w:tr w:rsidR="00BC1432" w:rsidRPr="0051404B" w:rsidTr="00BC1432">
        <w:trPr>
          <w:trHeight w:val="436"/>
        </w:trPr>
        <w:tc>
          <w:tcPr>
            <w:tcW w:w="1951" w:type="dxa"/>
            <w:vMerge/>
          </w:tcPr>
          <w:p w:rsidR="00BC1432" w:rsidRPr="0051404B" w:rsidRDefault="00BC1432" w:rsidP="0051404B">
            <w:pPr>
              <w:ind w:firstLine="709"/>
              <w:jc w:val="center"/>
              <w:rPr>
                <w:rFonts w:ascii="Times New Roman" w:hAnsi="Times New Roman" w:cs="Times New Roman"/>
                <w:color w:val="000000" w:themeColor="text1"/>
                <w:sz w:val="28"/>
                <w:szCs w:val="28"/>
                <w:shd w:val="clear" w:color="auto" w:fill="F9F9F9"/>
              </w:rPr>
            </w:pPr>
          </w:p>
        </w:tc>
        <w:tc>
          <w:tcPr>
            <w:tcW w:w="1418" w:type="dxa"/>
          </w:tcPr>
          <w:p w:rsidR="00BC1432" w:rsidRPr="0051404B" w:rsidRDefault="00BC1432" w:rsidP="009A5778">
            <w:pPr>
              <w:rPr>
                <w:rFonts w:ascii="Times New Roman" w:hAnsi="Times New Roman" w:cs="Times New Roman"/>
                <w:color w:val="000000" w:themeColor="text1"/>
                <w:sz w:val="28"/>
                <w:szCs w:val="28"/>
                <w:shd w:val="clear" w:color="auto" w:fill="F9F9F9"/>
              </w:rPr>
            </w:pPr>
            <w:r w:rsidRPr="0051404B">
              <w:rPr>
                <w:rFonts w:ascii="Times New Roman" w:hAnsi="Times New Roman" w:cs="Times New Roman"/>
                <w:color w:val="000000" w:themeColor="text1"/>
                <w:sz w:val="28"/>
                <w:szCs w:val="28"/>
                <w:shd w:val="clear" w:color="auto" w:fill="F9F9F9"/>
              </w:rPr>
              <w:t>Е132</w:t>
            </w:r>
          </w:p>
          <w:p w:rsidR="00BC1432" w:rsidRPr="0051404B" w:rsidRDefault="00BC1432" w:rsidP="0051404B">
            <w:pPr>
              <w:ind w:firstLine="709"/>
              <w:jc w:val="center"/>
              <w:rPr>
                <w:rFonts w:ascii="Times New Roman" w:hAnsi="Times New Roman" w:cs="Times New Roman"/>
                <w:color w:val="000000" w:themeColor="text1"/>
                <w:sz w:val="28"/>
                <w:szCs w:val="28"/>
                <w:shd w:val="clear" w:color="auto" w:fill="F9F9F9"/>
              </w:rPr>
            </w:pPr>
          </w:p>
        </w:tc>
        <w:tc>
          <w:tcPr>
            <w:tcW w:w="6202" w:type="dxa"/>
          </w:tcPr>
          <w:p w:rsidR="00BC1432" w:rsidRPr="0051404B" w:rsidRDefault="00BC1432" w:rsidP="00C109E6">
            <w:pPr>
              <w:tabs>
                <w:tab w:val="left" w:pos="1373"/>
                <w:tab w:val="center" w:pos="1487"/>
              </w:tabs>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rPr>
              <w:t>Астма; аллергические реакции; гиперактивность проблемы с сердцем; не рекомендуется детям; имеет канцерогенный эффект</w:t>
            </w:r>
          </w:p>
        </w:tc>
      </w:tr>
    </w:tbl>
    <w:p w:rsidR="00BC1432" w:rsidRPr="0051404B" w:rsidRDefault="00BC1432" w:rsidP="0051404B">
      <w:pPr>
        <w:ind w:firstLine="709"/>
        <w:jc w:val="center"/>
        <w:rPr>
          <w:rFonts w:ascii="Times New Roman" w:hAnsi="Times New Roman" w:cs="Times New Roman"/>
          <w:color w:val="000000" w:themeColor="text1"/>
          <w:sz w:val="28"/>
          <w:szCs w:val="28"/>
        </w:rPr>
      </w:pPr>
    </w:p>
    <w:p w:rsidR="00C109E6" w:rsidRDefault="00C109E6" w:rsidP="0051404B">
      <w:pPr>
        <w:ind w:firstLine="709"/>
        <w:jc w:val="center"/>
        <w:rPr>
          <w:rFonts w:ascii="Times New Roman" w:hAnsi="Times New Roman" w:cs="Times New Roman"/>
          <w:b/>
          <w:color w:val="000000" w:themeColor="text1"/>
          <w:sz w:val="28"/>
          <w:szCs w:val="28"/>
        </w:rPr>
      </w:pPr>
    </w:p>
    <w:p w:rsidR="00BC1432" w:rsidRPr="0051404B" w:rsidRDefault="00BC1432" w:rsidP="0051404B">
      <w:pPr>
        <w:ind w:firstLine="709"/>
        <w:jc w:val="center"/>
        <w:rPr>
          <w:rFonts w:ascii="Times New Roman" w:hAnsi="Times New Roman" w:cs="Times New Roman"/>
          <w:b/>
          <w:color w:val="000000" w:themeColor="text1"/>
          <w:sz w:val="28"/>
          <w:szCs w:val="28"/>
        </w:rPr>
      </w:pPr>
      <w:r w:rsidRPr="0051404B">
        <w:rPr>
          <w:rFonts w:ascii="Times New Roman" w:hAnsi="Times New Roman" w:cs="Times New Roman"/>
          <w:b/>
          <w:color w:val="000000" w:themeColor="text1"/>
          <w:sz w:val="28"/>
          <w:szCs w:val="28"/>
        </w:rPr>
        <w:lastRenderedPageBreak/>
        <w:t>Orbit без сахара с ароматом земляники</w:t>
      </w:r>
    </w:p>
    <w:tbl>
      <w:tblPr>
        <w:tblStyle w:val="a9"/>
        <w:tblW w:w="0" w:type="auto"/>
        <w:tblLayout w:type="fixed"/>
        <w:tblLook w:val="04A0"/>
      </w:tblPr>
      <w:tblGrid>
        <w:gridCol w:w="2235"/>
        <w:gridCol w:w="1417"/>
        <w:gridCol w:w="5919"/>
      </w:tblGrid>
      <w:tr w:rsidR="00BC1432" w:rsidRPr="0051404B" w:rsidTr="00BC1432">
        <w:tc>
          <w:tcPr>
            <w:tcW w:w="2235" w:type="dxa"/>
          </w:tcPr>
          <w:p w:rsidR="00BC1432" w:rsidRPr="0051404B" w:rsidRDefault="00BC1432" w:rsidP="0051404B">
            <w:pPr>
              <w:ind w:firstLine="709"/>
              <w:jc w:val="center"/>
              <w:rPr>
                <w:rFonts w:ascii="Times New Roman" w:hAnsi="Times New Roman" w:cs="Times New Roman"/>
                <w:color w:val="000000" w:themeColor="text1"/>
                <w:sz w:val="28"/>
                <w:szCs w:val="28"/>
              </w:rPr>
            </w:pPr>
            <w:r w:rsidRPr="0051404B">
              <w:rPr>
                <w:rFonts w:ascii="Times New Roman" w:hAnsi="Times New Roman" w:cs="Times New Roman"/>
                <w:bCs/>
                <w:color w:val="000000" w:themeColor="text1"/>
                <w:sz w:val="28"/>
                <w:szCs w:val="28"/>
                <w:shd w:val="clear" w:color="auto" w:fill="FFFFFF"/>
              </w:rPr>
              <w:t>Состав</w:t>
            </w:r>
          </w:p>
        </w:tc>
        <w:tc>
          <w:tcPr>
            <w:tcW w:w="1417" w:type="dxa"/>
          </w:tcPr>
          <w:p w:rsidR="00BC1432" w:rsidRPr="0051404B" w:rsidRDefault="00BC1432" w:rsidP="009A5778">
            <w:pP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rPr>
              <w:t>Добавки Е</w:t>
            </w:r>
          </w:p>
        </w:tc>
        <w:tc>
          <w:tcPr>
            <w:tcW w:w="5919" w:type="dxa"/>
          </w:tcPr>
          <w:p w:rsidR="00BC1432" w:rsidRPr="0051404B" w:rsidRDefault="00BC1432" w:rsidP="0051404B">
            <w:pPr>
              <w:ind w:firstLine="709"/>
              <w:jc w:val="cente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rPr>
              <w:t>Влияние на здоровье</w:t>
            </w:r>
          </w:p>
        </w:tc>
      </w:tr>
      <w:tr w:rsidR="00BC1432" w:rsidRPr="0051404B" w:rsidTr="00BC1432">
        <w:trPr>
          <w:trHeight w:val="811"/>
        </w:trPr>
        <w:tc>
          <w:tcPr>
            <w:tcW w:w="2235" w:type="dxa"/>
            <w:vMerge w:val="restart"/>
          </w:tcPr>
          <w:p w:rsidR="00BC1432" w:rsidRPr="0051404B" w:rsidRDefault="00BC1432" w:rsidP="0051404B">
            <w:pPr>
              <w:ind w:firstLine="709"/>
              <w:jc w:val="cente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shd w:val="clear" w:color="auto" w:fill="FFFFFF"/>
              </w:rPr>
              <w:t xml:space="preserve"> подсластители (сорбит Е420, мальтит Е965), резиновая основа, загуститель Е414, натуральные, идентичные натуральным и искусственные ароматизаторы, подсластитель (миннит Е421), стабилизатор Е422, подсластитель (мальтиновый сироп Е965), эмульгатор соевый</w:t>
            </w:r>
          </w:p>
        </w:tc>
        <w:tc>
          <w:tcPr>
            <w:tcW w:w="1417" w:type="dxa"/>
          </w:tcPr>
          <w:p w:rsidR="00BC1432" w:rsidRPr="0051404B" w:rsidRDefault="00BC1432" w:rsidP="009A5778">
            <w:pP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shd w:val="clear" w:color="auto" w:fill="FFFFFF"/>
              </w:rPr>
              <w:t>Е420</w:t>
            </w:r>
          </w:p>
        </w:tc>
        <w:tc>
          <w:tcPr>
            <w:tcW w:w="5919" w:type="dxa"/>
          </w:tcPr>
          <w:p w:rsidR="00BC1432" w:rsidRPr="0051404B" w:rsidRDefault="00BC1432" w:rsidP="00C109E6">
            <w:pPr>
              <w:tabs>
                <w:tab w:val="left" w:pos="860"/>
              </w:tabs>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rPr>
              <w:t>М</w:t>
            </w:r>
            <w:r w:rsidRPr="0051404B">
              <w:rPr>
                <w:rFonts w:ascii="Times New Roman" w:hAnsi="Times New Roman" w:cs="Times New Roman"/>
                <w:color w:val="000000" w:themeColor="text1"/>
                <w:sz w:val="28"/>
                <w:szCs w:val="28"/>
                <w:shd w:val="clear" w:color="auto" w:fill="FFFFFF"/>
              </w:rPr>
              <w:t>ожет изменять действие некоторых лекарственных препаратов, которые при взаимодействии с сорбитом могут становиться даже ядовитыми для организма.</w:t>
            </w:r>
            <w:r w:rsidRPr="0051404B">
              <w:rPr>
                <w:rFonts w:ascii="Times New Roman" w:hAnsi="Times New Roman" w:cs="Times New Roman"/>
                <w:color w:val="000000" w:themeColor="text1"/>
                <w:sz w:val="28"/>
                <w:szCs w:val="28"/>
              </w:rPr>
              <w:br/>
            </w:r>
            <w:r w:rsidRPr="0051404B">
              <w:rPr>
                <w:rFonts w:ascii="Times New Roman" w:hAnsi="Times New Roman" w:cs="Times New Roman"/>
                <w:color w:val="000000" w:themeColor="text1"/>
                <w:sz w:val="28"/>
                <w:szCs w:val="28"/>
                <w:shd w:val="clear" w:color="auto" w:fill="FFFFFF"/>
              </w:rPr>
              <w:t>Сильно расслабляет кишечник. Причем чем больше принятая доза сорбита, тем сильнее от него понос. При употреблении больших количеств сорбита может развиться повышенное газообразова</w:t>
            </w:r>
            <w:r w:rsidR="00343746" w:rsidRPr="0051404B">
              <w:rPr>
                <w:rFonts w:ascii="Times New Roman" w:hAnsi="Times New Roman" w:cs="Times New Roman"/>
                <w:color w:val="000000" w:themeColor="text1"/>
                <w:sz w:val="28"/>
                <w:szCs w:val="28"/>
                <w:shd w:val="clear" w:color="auto" w:fill="FFFFFF"/>
              </w:rPr>
              <w:t>ние и боли в области кишечника.</w:t>
            </w:r>
            <w:r w:rsidRPr="0051404B">
              <w:rPr>
                <w:rFonts w:ascii="Times New Roman" w:hAnsi="Times New Roman" w:cs="Times New Roman"/>
                <w:color w:val="000000" w:themeColor="text1"/>
                <w:sz w:val="28"/>
                <w:szCs w:val="28"/>
                <w:shd w:val="clear" w:color="auto" w:fill="FFFFFF"/>
              </w:rPr>
              <w:t xml:space="preserve"> Возможно развитие невропатии и диабетической ретинопатии. При употреблении сорбита в больших количествах нарушается функция множества клеток в человеческом организме.</w:t>
            </w:r>
            <w:r w:rsidRPr="0051404B">
              <w:rPr>
                <w:rFonts w:ascii="Times New Roman" w:hAnsi="Times New Roman" w:cs="Times New Roman"/>
                <w:color w:val="000000" w:themeColor="text1"/>
                <w:sz w:val="28"/>
                <w:szCs w:val="28"/>
              </w:rPr>
              <w:t xml:space="preserve"> </w:t>
            </w:r>
          </w:p>
        </w:tc>
      </w:tr>
      <w:tr w:rsidR="00BC1432" w:rsidRPr="0051404B" w:rsidTr="00BC1432">
        <w:trPr>
          <w:trHeight w:val="809"/>
        </w:trPr>
        <w:tc>
          <w:tcPr>
            <w:tcW w:w="2235" w:type="dxa"/>
            <w:vMerge/>
          </w:tcPr>
          <w:p w:rsidR="00BC1432" w:rsidRPr="0051404B" w:rsidRDefault="00BC1432" w:rsidP="0051404B">
            <w:pPr>
              <w:ind w:firstLine="709"/>
              <w:jc w:val="center"/>
              <w:rPr>
                <w:rFonts w:ascii="Times New Roman" w:hAnsi="Times New Roman" w:cs="Times New Roman"/>
                <w:color w:val="000000" w:themeColor="text1"/>
                <w:sz w:val="28"/>
                <w:szCs w:val="28"/>
                <w:shd w:val="clear" w:color="auto" w:fill="FFFFFF"/>
              </w:rPr>
            </w:pPr>
          </w:p>
        </w:tc>
        <w:tc>
          <w:tcPr>
            <w:tcW w:w="1417" w:type="dxa"/>
          </w:tcPr>
          <w:p w:rsidR="00BC1432" w:rsidRPr="0051404B" w:rsidRDefault="00BC1432" w:rsidP="009A5778">
            <w:pPr>
              <w:rPr>
                <w:rFonts w:ascii="Times New Roman" w:hAnsi="Times New Roman" w:cs="Times New Roman"/>
                <w:color w:val="000000" w:themeColor="text1"/>
                <w:sz w:val="28"/>
                <w:szCs w:val="28"/>
                <w:shd w:val="clear" w:color="auto" w:fill="FFFFFF"/>
              </w:rPr>
            </w:pPr>
            <w:r w:rsidRPr="0051404B">
              <w:rPr>
                <w:rFonts w:ascii="Times New Roman" w:hAnsi="Times New Roman" w:cs="Times New Roman"/>
                <w:color w:val="000000" w:themeColor="text1"/>
                <w:sz w:val="28"/>
                <w:szCs w:val="28"/>
                <w:shd w:val="clear" w:color="auto" w:fill="FFFFFF"/>
              </w:rPr>
              <w:t>Е965</w:t>
            </w:r>
          </w:p>
        </w:tc>
        <w:tc>
          <w:tcPr>
            <w:tcW w:w="5919" w:type="dxa"/>
          </w:tcPr>
          <w:p w:rsidR="00BC1432" w:rsidRPr="0051404B" w:rsidRDefault="00BC1432" w:rsidP="00C109E6">
            <w:pP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shd w:val="clear" w:color="auto" w:fill="FFFFFF"/>
              </w:rPr>
              <w:t>Может иметь слабительный эффект и приводить к вздутию живота</w:t>
            </w:r>
          </w:p>
        </w:tc>
      </w:tr>
      <w:tr w:rsidR="00BC1432" w:rsidRPr="0051404B" w:rsidTr="00BC1432">
        <w:trPr>
          <w:trHeight w:val="809"/>
        </w:trPr>
        <w:tc>
          <w:tcPr>
            <w:tcW w:w="2235" w:type="dxa"/>
            <w:vMerge/>
          </w:tcPr>
          <w:p w:rsidR="00BC1432" w:rsidRPr="0051404B" w:rsidRDefault="00BC1432" w:rsidP="0051404B">
            <w:pPr>
              <w:ind w:firstLine="709"/>
              <w:jc w:val="center"/>
              <w:rPr>
                <w:rFonts w:ascii="Times New Roman" w:hAnsi="Times New Roman" w:cs="Times New Roman"/>
                <w:color w:val="000000" w:themeColor="text1"/>
                <w:sz w:val="28"/>
                <w:szCs w:val="28"/>
                <w:shd w:val="clear" w:color="auto" w:fill="FFFFFF"/>
              </w:rPr>
            </w:pPr>
          </w:p>
        </w:tc>
        <w:tc>
          <w:tcPr>
            <w:tcW w:w="1417" w:type="dxa"/>
          </w:tcPr>
          <w:p w:rsidR="00BC1432" w:rsidRPr="0051404B" w:rsidRDefault="00BC1432" w:rsidP="009A5778">
            <w:pPr>
              <w:rPr>
                <w:rFonts w:ascii="Times New Roman" w:hAnsi="Times New Roman" w:cs="Times New Roman"/>
                <w:color w:val="000000" w:themeColor="text1"/>
                <w:sz w:val="28"/>
                <w:szCs w:val="28"/>
                <w:shd w:val="clear" w:color="auto" w:fill="FFFFFF"/>
              </w:rPr>
            </w:pPr>
            <w:r w:rsidRPr="0051404B">
              <w:rPr>
                <w:rFonts w:ascii="Times New Roman" w:hAnsi="Times New Roman" w:cs="Times New Roman"/>
                <w:color w:val="000000" w:themeColor="text1"/>
                <w:sz w:val="28"/>
                <w:szCs w:val="28"/>
                <w:shd w:val="clear" w:color="auto" w:fill="FFFFFF"/>
              </w:rPr>
              <w:t>Е414</w:t>
            </w:r>
          </w:p>
        </w:tc>
        <w:tc>
          <w:tcPr>
            <w:tcW w:w="5919" w:type="dxa"/>
            <w:tcBorders>
              <w:bottom w:val="single" w:sz="4" w:space="0" w:color="auto"/>
            </w:tcBorders>
          </w:tcPr>
          <w:p w:rsidR="00BC1432" w:rsidRPr="0051404B" w:rsidRDefault="00BC1432" w:rsidP="00C109E6">
            <w:pP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shd w:val="clear" w:color="auto" w:fill="FFFFFF"/>
              </w:rPr>
              <w:t>Может спровоцировать заболевания пищеварительной системы</w:t>
            </w:r>
          </w:p>
        </w:tc>
      </w:tr>
      <w:tr w:rsidR="00BC1432" w:rsidRPr="0051404B" w:rsidTr="00BC1432">
        <w:trPr>
          <w:trHeight w:val="809"/>
        </w:trPr>
        <w:tc>
          <w:tcPr>
            <w:tcW w:w="2235" w:type="dxa"/>
            <w:vMerge/>
          </w:tcPr>
          <w:p w:rsidR="00BC1432" w:rsidRPr="0051404B" w:rsidRDefault="00BC1432" w:rsidP="0051404B">
            <w:pPr>
              <w:ind w:firstLine="709"/>
              <w:jc w:val="center"/>
              <w:rPr>
                <w:rFonts w:ascii="Times New Roman" w:hAnsi="Times New Roman" w:cs="Times New Roman"/>
                <w:color w:val="000000" w:themeColor="text1"/>
                <w:sz w:val="28"/>
                <w:szCs w:val="28"/>
                <w:shd w:val="clear" w:color="auto" w:fill="FFFFFF"/>
              </w:rPr>
            </w:pPr>
          </w:p>
        </w:tc>
        <w:tc>
          <w:tcPr>
            <w:tcW w:w="1417" w:type="dxa"/>
          </w:tcPr>
          <w:p w:rsidR="00BC1432" w:rsidRPr="0051404B" w:rsidRDefault="00BC1432" w:rsidP="009A5778">
            <w:pPr>
              <w:rPr>
                <w:rFonts w:ascii="Times New Roman" w:hAnsi="Times New Roman" w:cs="Times New Roman"/>
                <w:color w:val="000000" w:themeColor="text1"/>
                <w:sz w:val="28"/>
                <w:szCs w:val="28"/>
                <w:shd w:val="clear" w:color="auto" w:fill="FFFFFF"/>
              </w:rPr>
            </w:pPr>
            <w:r w:rsidRPr="0051404B">
              <w:rPr>
                <w:rFonts w:ascii="Times New Roman" w:hAnsi="Times New Roman" w:cs="Times New Roman"/>
                <w:color w:val="000000" w:themeColor="text1"/>
                <w:sz w:val="28"/>
                <w:szCs w:val="28"/>
                <w:shd w:val="clear" w:color="auto" w:fill="FFFFFF"/>
              </w:rPr>
              <w:t>Е421</w:t>
            </w:r>
          </w:p>
        </w:tc>
        <w:tc>
          <w:tcPr>
            <w:tcW w:w="5919" w:type="dxa"/>
            <w:tcBorders>
              <w:bottom w:val="single" w:sz="4" w:space="0" w:color="auto"/>
            </w:tcBorders>
          </w:tcPr>
          <w:p w:rsidR="00BC1432" w:rsidRPr="0051404B" w:rsidRDefault="00BC1432" w:rsidP="00C109E6">
            <w:pPr>
              <w:rPr>
                <w:rFonts w:ascii="Times New Roman" w:hAnsi="Times New Roman" w:cs="Times New Roman"/>
                <w:sz w:val="28"/>
                <w:szCs w:val="28"/>
              </w:rPr>
            </w:pPr>
            <w:r w:rsidRPr="0051404B">
              <w:rPr>
                <w:rFonts w:ascii="Times New Roman" w:hAnsi="Times New Roman" w:cs="Times New Roman"/>
                <w:sz w:val="28"/>
                <w:szCs w:val="28"/>
              </w:rPr>
              <w:t>При попадании в организм повышает осмотическое давление плазмы и понижает реабсорбцию воды, что характеризуется выделением большого количества воды, то есть вещество обладает ярко выраженным дегитратирующим действием. Маннит не следует употреблять при нарушении выделительной функции почек или тяжелой недостаточности кровообращения. Использование большого количества этого вещества может вызвать признаки обезвоживания организма</w:t>
            </w:r>
          </w:p>
        </w:tc>
      </w:tr>
      <w:tr w:rsidR="00BC1432" w:rsidRPr="0051404B" w:rsidTr="00BC1432">
        <w:trPr>
          <w:trHeight w:val="809"/>
        </w:trPr>
        <w:tc>
          <w:tcPr>
            <w:tcW w:w="2235" w:type="dxa"/>
            <w:vMerge/>
          </w:tcPr>
          <w:p w:rsidR="00BC1432" w:rsidRPr="0051404B" w:rsidRDefault="00BC1432" w:rsidP="0051404B">
            <w:pPr>
              <w:ind w:firstLine="709"/>
              <w:jc w:val="center"/>
              <w:rPr>
                <w:rFonts w:ascii="Times New Roman" w:hAnsi="Times New Roman" w:cs="Times New Roman"/>
                <w:color w:val="000000" w:themeColor="text1"/>
                <w:sz w:val="28"/>
                <w:szCs w:val="28"/>
                <w:shd w:val="clear" w:color="auto" w:fill="FFFFFF"/>
              </w:rPr>
            </w:pPr>
          </w:p>
        </w:tc>
        <w:tc>
          <w:tcPr>
            <w:tcW w:w="1417" w:type="dxa"/>
          </w:tcPr>
          <w:p w:rsidR="00BC1432" w:rsidRPr="0051404B" w:rsidRDefault="00BC1432" w:rsidP="009A5778">
            <w:pPr>
              <w:rPr>
                <w:rFonts w:ascii="Times New Roman" w:hAnsi="Times New Roman" w:cs="Times New Roman"/>
                <w:color w:val="000000" w:themeColor="text1"/>
                <w:sz w:val="28"/>
                <w:szCs w:val="28"/>
                <w:shd w:val="clear" w:color="auto" w:fill="FFFFFF"/>
              </w:rPr>
            </w:pPr>
            <w:r w:rsidRPr="0051404B">
              <w:rPr>
                <w:rFonts w:ascii="Times New Roman" w:hAnsi="Times New Roman" w:cs="Times New Roman"/>
                <w:color w:val="000000" w:themeColor="text1"/>
                <w:sz w:val="28"/>
                <w:szCs w:val="28"/>
                <w:shd w:val="clear" w:color="auto" w:fill="FFFFFF"/>
              </w:rPr>
              <w:t>Е422</w:t>
            </w:r>
          </w:p>
        </w:tc>
        <w:tc>
          <w:tcPr>
            <w:tcW w:w="5919" w:type="dxa"/>
            <w:tcBorders>
              <w:top w:val="single" w:sz="4" w:space="0" w:color="auto"/>
            </w:tcBorders>
          </w:tcPr>
          <w:p w:rsidR="00BC1432" w:rsidRPr="0051404B" w:rsidRDefault="00BC1432" w:rsidP="00C109E6">
            <w:pP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rPr>
              <w:t xml:space="preserve">Заболевания крови. </w:t>
            </w:r>
            <w:r w:rsidRPr="0051404B">
              <w:rPr>
                <w:rFonts w:ascii="Times New Roman" w:hAnsi="Times New Roman" w:cs="Times New Roman"/>
                <w:color w:val="000000" w:themeColor="text1"/>
                <w:sz w:val="28"/>
                <w:szCs w:val="28"/>
                <w:shd w:val="clear" w:color="auto" w:fill="FFFFFF"/>
              </w:rPr>
              <w:t>При попадании в кровь оказывает токсическое действие, может вызвать достаточно серьезные заболевания крови и желудочно-кишечного тракта.</w:t>
            </w:r>
          </w:p>
        </w:tc>
      </w:tr>
    </w:tbl>
    <w:tbl>
      <w:tblPr>
        <w:tblW w:w="5179" w:type="pct"/>
        <w:tblCellSpacing w:w="0" w:type="dxa"/>
        <w:shd w:val="clear" w:color="auto" w:fill="FFFFFF"/>
        <w:tblCellMar>
          <w:left w:w="0" w:type="dxa"/>
          <w:right w:w="0" w:type="dxa"/>
        </w:tblCellMar>
        <w:tblLook w:val="04A0"/>
      </w:tblPr>
      <w:tblGrid>
        <w:gridCol w:w="9689"/>
      </w:tblGrid>
      <w:tr w:rsidR="00BC1432" w:rsidRPr="0051404B" w:rsidTr="00BC1432">
        <w:trPr>
          <w:tblCellSpacing w:w="0" w:type="dxa"/>
        </w:trPr>
        <w:tc>
          <w:tcPr>
            <w:tcW w:w="0" w:type="auto"/>
            <w:tcBorders>
              <w:top w:val="nil"/>
              <w:left w:val="nil"/>
              <w:bottom w:val="nil"/>
              <w:right w:val="nil"/>
            </w:tcBorders>
            <w:shd w:val="clear" w:color="auto" w:fill="FFFFFF"/>
            <w:vAlign w:val="center"/>
            <w:hideMark/>
          </w:tcPr>
          <w:p w:rsidR="00A40D6D" w:rsidRPr="0051404B" w:rsidRDefault="00A40D6D" w:rsidP="0051404B">
            <w:pPr>
              <w:spacing w:after="0" w:line="240" w:lineRule="auto"/>
              <w:ind w:firstLine="709"/>
              <w:outlineLvl w:val="0"/>
              <w:rPr>
                <w:rFonts w:ascii="Times New Roman" w:eastAsia="Times New Roman" w:hAnsi="Times New Roman" w:cs="Times New Roman"/>
                <w:bCs/>
                <w:color w:val="000000" w:themeColor="text1"/>
                <w:sz w:val="28"/>
                <w:szCs w:val="28"/>
                <w:lang w:eastAsia="ru-RU"/>
              </w:rPr>
            </w:pPr>
          </w:p>
          <w:p w:rsidR="00F9565B" w:rsidRPr="0051404B" w:rsidRDefault="00F9565B" w:rsidP="0051404B">
            <w:pPr>
              <w:spacing w:after="0" w:line="240" w:lineRule="auto"/>
              <w:ind w:firstLine="709"/>
              <w:outlineLvl w:val="0"/>
              <w:rPr>
                <w:rFonts w:ascii="Times New Roman" w:eastAsia="Times New Roman" w:hAnsi="Times New Roman" w:cs="Times New Roman"/>
                <w:bCs/>
                <w:color w:val="000000" w:themeColor="text1"/>
                <w:sz w:val="28"/>
                <w:szCs w:val="28"/>
                <w:lang w:eastAsia="ru-RU"/>
              </w:rPr>
            </w:pPr>
          </w:p>
          <w:p w:rsidR="00F9565B" w:rsidRPr="0051404B" w:rsidRDefault="00F9565B" w:rsidP="0051404B">
            <w:pPr>
              <w:spacing w:after="0" w:line="240" w:lineRule="auto"/>
              <w:ind w:firstLine="709"/>
              <w:outlineLvl w:val="0"/>
              <w:rPr>
                <w:rFonts w:ascii="Times New Roman" w:eastAsia="Times New Roman" w:hAnsi="Times New Roman" w:cs="Times New Roman"/>
                <w:bCs/>
                <w:color w:val="000000" w:themeColor="text1"/>
                <w:sz w:val="28"/>
                <w:szCs w:val="28"/>
                <w:lang w:eastAsia="ru-RU"/>
              </w:rPr>
            </w:pPr>
          </w:p>
          <w:p w:rsidR="00C109E6" w:rsidRDefault="00C109E6" w:rsidP="0051404B">
            <w:pPr>
              <w:spacing w:after="0" w:line="240" w:lineRule="auto"/>
              <w:ind w:firstLine="709"/>
              <w:jc w:val="center"/>
              <w:outlineLvl w:val="0"/>
              <w:rPr>
                <w:rFonts w:ascii="Times New Roman" w:eastAsia="Times New Roman" w:hAnsi="Times New Roman" w:cs="Times New Roman"/>
                <w:b/>
                <w:bCs/>
                <w:color w:val="000000" w:themeColor="text1"/>
                <w:sz w:val="28"/>
                <w:szCs w:val="28"/>
                <w:lang w:eastAsia="ru-RU"/>
              </w:rPr>
            </w:pPr>
          </w:p>
          <w:p w:rsidR="00C109E6" w:rsidRDefault="00C109E6" w:rsidP="0051404B">
            <w:pPr>
              <w:spacing w:after="0" w:line="240" w:lineRule="auto"/>
              <w:ind w:firstLine="709"/>
              <w:jc w:val="center"/>
              <w:outlineLvl w:val="0"/>
              <w:rPr>
                <w:rFonts w:ascii="Times New Roman" w:eastAsia="Times New Roman" w:hAnsi="Times New Roman" w:cs="Times New Roman"/>
                <w:b/>
                <w:bCs/>
                <w:color w:val="000000" w:themeColor="text1"/>
                <w:sz w:val="28"/>
                <w:szCs w:val="28"/>
                <w:lang w:eastAsia="ru-RU"/>
              </w:rPr>
            </w:pPr>
          </w:p>
          <w:p w:rsidR="00C109E6" w:rsidRDefault="00C109E6" w:rsidP="0051404B">
            <w:pPr>
              <w:spacing w:after="0" w:line="240" w:lineRule="auto"/>
              <w:ind w:firstLine="709"/>
              <w:jc w:val="center"/>
              <w:outlineLvl w:val="0"/>
              <w:rPr>
                <w:rFonts w:ascii="Times New Roman" w:eastAsia="Times New Roman" w:hAnsi="Times New Roman" w:cs="Times New Roman"/>
                <w:b/>
                <w:bCs/>
                <w:color w:val="000000" w:themeColor="text1"/>
                <w:sz w:val="28"/>
                <w:szCs w:val="28"/>
                <w:lang w:eastAsia="ru-RU"/>
              </w:rPr>
            </w:pPr>
          </w:p>
          <w:p w:rsidR="00BC1432" w:rsidRPr="0051404B" w:rsidRDefault="00BC1432" w:rsidP="0051404B">
            <w:pPr>
              <w:spacing w:after="0" w:line="240" w:lineRule="auto"/>
              <w:ind w:firstLine="709"/>
              <w:jc w:val="center"/>
              <w:outlineLvl w:val="0"/>
              <w:rPr>
                <w:rFonts w:ascii="Times New Roman" w:eastAsia="Times New Roman" w:hAnsi="Times New Roman" w:cs="Times New Roman"/>
                <w:b/>
                <w:bCs/>
                <w:color w:val="000000" w:themeColor="text1"/>
                <w:sz w:val="28"/>
                <w:szCs w:val="28"/>
                <w:lang w:eastAsia="ru-RU"/>
              </w:rPr>
            </w:pPr>
            <w:r w:rsidRPr="0051404B">
              <w:rPr>
                <w:rFonts w:ascii="Times New Roman" w:eastAsia="Times New Roman" w:hAnsi="Times New Roman" w:cs="Times New Roman"/>
                <w:b/>
                <w:bCs/>
                <w:color w:val="000000" w:themeColor="text1"/>
                <w:sz w:val="28"/>
                <w:szCs w:val="28"/>
                <w:lang w:eastAsia="ru-RU"/>
              </w:rPr>
              <w:t>ЖЕВАТЕЛЬНАЯ РЕЗИНКА С АРОМАТОМ ФРУКТОВ "ОРБИТ ДЕТСКИЙ"</w:t>
            </w:r>
          </w:p>
        </w:tc>
      </w:tr>
    </w:tbl>
    <w:p w:rsidR="00BC1432" w:rsidRPr="0051404B" w:rsidRDefault="00BC1432" w:rsidP="0051404B">
      <w:pPr>
        <w:ind w:firstLine="709"/>
        <w:jc w:val="center"/>
        <w:rPr>
          <w:rFonts w:ascii="Times New Roman" w:hAnsi="Times New Roman" w:cs="Times New Roman"/>
          <w:color w:val="000000" w:themeColor="text1"/>
          <w:sz w:val="28"/>
          <w:szCs w:val="28"/>
        </w:rPr>
      </w:pPr>
    </w:p>
    <w:tbl>
      <w:tblPr>
        <w:tblStyle w:val="a9"/>
        <w:tblW w:w="0" w:type="auto"/>
        <w:tblLayout w:type="fixed"/>
        <w:tblLook w:val="04A0"/>
      </w:tblPr>
      <w:tblGrid>
        <w:gridCol w:w="2093"/>
        <w:gridCol w:w="1417"/>
        <w:gridCol w:w="6061"/>
      </w:tblGrid>
      <w:tr w:rsidR="00BC1432" w:rsidRPr="0051404B" w:rsidTr="00BC1432">
        <w:tc>
          <w:tcPr>
            <w:tcW w:w="2093" w:type="dxa"/>
          </w:tcPr>
          <w:p w:rsidR="00BC1432" w:rsidRPr="0051404B" w:rsidRDefault="00BC1432" w:rsidP="0051404B">
            <w:pPr>
              <w:ind w:firstLine="709"/>
              <w:jc w:val="cente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shd w:val="clear" w:color="auto" w:fill="F9F9F9"/>
              </w:rPr>
              <w:t>Состав</w:t>
            </w:r>
          </w:p>
        </w:tc>
        <w:tc>
          <w:tcPr>
            <w:tcW w:w="1417" w:type="dxa"/>
          </w:tcPr>
          <w:p w:rsidR="00BC1432" w:rsidRPr="0051404B" w:rsidRDefault="00BC1432" w:rsidP="009A5778">
            <w:pP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rPr>
              <w:t>Добавки Е</w:t>
            </w:r>
          </w:p>
        </w:tc>
        <w:tc>
          <w:tcPr>
            <w:tcW w:w="6061" w:type="dxa"/>
          </w:tcPr>
          <w:p w:rsidR="00BC1432" w:rsidRPr="0051404B" w:rsidRDefault="00BC1432" w:rsidP="0051404B">
            <w:pPr>
              <w:ind w:firstLine="709"/>
              <w:jc w:val="cente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rPr>
              <w:t>Влияние на здоровье</w:t>
            </w:r>
          </w:p>
        </w:tc>
      </w:tr>
      <w:tr w:rsidR="00BC1432" w:rsidRPr="0051404B" w:rsidTr="00BC1432">
        <w:trPr>
          <w:trHeight w:val="415"/>
        </w:trPr>
        <w:tc>
          <w:tcPr>
            <w:tcW w:w="2093" w:type="dxa"/>
            <w:vMerge w:val="restart"/>
          </w:tcPr>
          <w:tbl>
            <w:tblPr>
              <w:tblW w:w="4511" w:type="pct"/>
              <w:tblCellSpacing w:w="0" w:type="dxa"/>
              <w:shd w:val="clear" w:color="auto" w:fill="FFFFFF"/>
              <w:tblLayout w:type="fixed"/>
              <w:tblCellMar>
                <w:left w:w="0" w:type="dxa"/>
                <w:right w:w="0" w:type="dxa"/>
              </w:tblCellMar>
              <w:tblLook w:val="04A0"/>
            </w:tblPr>
            <w:tblGrid>
              <w:gridCol w:w="1693"/>
            </w:tblGrid>
            <w:tr w:rsidR="00BC1432" w:rsidRPr="0051404B" w:rsidTr="00BC1432">
              <w:trPr>
                <w:trHeight w:val="2405"/>
                <w:tblCellSpacing w:w="0" w:type="dxa"/>
              </w:trPr>
              <w:tc>
                <w:tcPr>
                  <w:tcW w:w="5000" w:type="pct"/>
                  <w:tcBorders>
                    <w:top w:val="nil"/>
                    <w:left w:val="nil"/>
                    <w:bottom w:val="single" w:sz="8" w:space="0" w:color="ECECEC"/>
                    <w:right w:val="nil"/>
                  </w:tcBorders>
                  <w:shd w:val="clear" w:color="auto" w:fill="FFFFFF"/>
                  <w:tcMar>
                    <w:top w:w="86" w:type="dxa"/>
                    <w:left w:w="0" w:type="dxa"/>
                    <w:bottom w:w="86" w:type="dxa"/>
                    <w:right w:w="0" w:type="dxa"/>
                  </w:tcMar>
                  <w:vAlign w:val="center"/>
                  <w:hideMark/>
                </w:tcPr>
                <w:p w:rsidR="00BC1432" w:rsidRPr="0051404B" w:rsidRDefault="00BC1432" w:rsidP="00C109E6">
                  <w:pPr>
                    <w:spacing w:after="0" w:line="240" w:lineRule="auto"/>
                    <w:rPr>
                      <w:rFonts w:ascii="Times New Roman" w:eastAsia="Times New Roman" w:hAnsi="Times New Roman" w:cs="Times New Roman"/>
                      <w:color w:val="000000" w:themeColor="text1"/>
                      <w:sz w:val="28"/>
                      <w:szCs w:val="28"/>
                      <w:lang w:eastAsia="ru-RU"/>
                    </w:rPr>
                  </w:pPr>
                  <w:r w:rsidRPr="0051404B">
                    <w:rPr>
                      <w:rFonts w:ascii="Times New Roman" w:eastAsia="Times New Roman" w:hAnsi="Times New Roman" w:cs="Times New Roman"/>
                      <w:color w:val="000000" w:themeColor="text1"/>
                      <w:sz w:val="28"/>
                      <w:szCs w:val="28"/>
                      <w:lang w:eastAsia="ru-RU"/>
                    </w:rPr>
                    <w:t>сорбит Е 420, резиновая основа, маннит Е421, стабилизатор Е 422, лактат кальция (3,9%), натуральные, идентичные натуральным и исскуственные ароматизаторы, эмульгатор соевый лецитин, подсластители: ацесульфам К Е 950, аспартам Е 951, антиоксидант Е 320, краситель Е 129</w:t>
                  </w:r>
                </w:p>
              </w:tc>
            </w:tr>
            <w:tr w:rsidR="00BC1432" w:rsidRPr="0051404B" w:rsidTr="00BC1432">
              <w:trPr>
                <w:trHeight w:val="148"/>
                <w:tblCellSpacing w:w="0" w:type="dxa"/>
              </w:trPr>
              <w:tc>
                <w:tcPr>
                  <w:tcW w:w="5000" w:type="pct"/>
                  <w:shd w:val="clear" w:color="auto" w:fill="FFFFFF"/>
                  <w:vAlign w:val="center"/>
                  <w:hideMark/>
                </w:tcPr>
                <w:p w:rsidR="00BC1432" w:rsidRPr="0051404B" w:rsidRDefault="00BC1432" w:rsidP="0051404B">
                  <w:pPr>
                    <w:spacing w:after="0" w:line="240" w:lineRule="auto"/>
                    <w:ind w:firstLine="709"/>
                    <w:rPr>
                      <w:rFonts w:ascii="Times New Roman" w:eastAsia="Times New Roman" w:hAnsi="Times New Roman" w:cs="Times New Roman"/>
                      <w:color w:val="000000" w:themeColor="text1"/>
                      <w:sz w:val="28"/>
                      <w:szCs w:val="28"/>
                      <w:lang w:eastAsia="ru-RU"/>
                    </w:rPr>
                  </w:pPr>
                </w:p>
              </w:tc>
            </w:tr>
          </w:tbl>
          <w:p w:rsidR="00BC1432" w:rsidRPr="0051404B" w:rsidRDefault="00BC1432" w:rsidP="0051404B">
            <w:pPr>
              <w:ind w:firstLine="709"/>
              <w:jc w:val="center"/>
              <w:rPr>
                <w:rFonts w:ascii="Times New Roman" w:hAnsi="Times New Roman" w:cs="Times New Roman"/>
                <w:color w:val="000000" w:themeColor="text1"/>
                <w:sz w:val="28"/>
                <w:szCs w:val="28"/>
              </w:rPr>
            </w:pPr>
          </w:p>
        </w:tc>
        <w:tc>
          <w:tcPr>
            <w:tcW w:w="1417" w:type="dxa"/>
          </w:tcPr>
          <w:p w:rsidR="00BC1432" w:rsidRPr="0051404B" w:rsidRDefault="00BC1432" w:rsidP="009A5778">
            <w:pPr>
              <w:rPr>
                <w:rFonts w:ascii="Times New Roman" w:hAnsi="Times New Roman" w:cs="Times New Roman"/>
                <w:color w:val="000000" w:themeColor="text1"/>
                <w:sz w:val="28"/>
                <w:szCs w:val="28"/>
              </w:rPr>
            </w:pPr>
            <w:r w:rsidRPr="0051404B">
              <w:rPr>
                <w:rFonts w:ascii="Times New Roman" w:eastAsia="Times New Roman" w:hAnsi="Times New Roman" w:cs="Times New Roman"/>
                <w:color w:val="000000" w:themeColor="text1"/>
                <w:sz w:val="28"/>
                <w:szCs w:val="28"/>
                <w:lang w:eastAsia="ru-RU"/>
              </w:rPr>
              <w:t>Е420</w:t>
            </w:r>
          </w:p>
        </w:tc>
        <w:tc>
          <w:tcPr>
            <w:tcW w:w="6061" w:type="dxa"/>
          </w:tcPr>
          <w:p w:rsidR="00BC1432" w:rsidRPr="0051404B" w:rsidRDefault="00BC1432" w:rsidP="00C109E6">
            <w:pPr>
              <w:tabs>
                <w:tab w:val="left" w:pos="860"/>
              </w:tabs>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rPr>
              <w:t>М</w:t>
            </w:r>
            <w:r w:rsidRPr="0051404B">
              <w:rPr>
                <w:rFonts w:ascii="Times New Roman" w:hAnsi="Times New Roman" w:cs="Times New Roman"/>
                <w:color w:val="000000" w:themeColor="text1"/>
                <w:sz w:val="28"/>
                <w:szCs w:val="28"/>
                <w:shd w:val="clear" w:color="auto" w:fill="FFFFFF"/>
              </w:rPr>
              <w:t>ожет изменять действие некоторых лекарственных препаратов, которые при взаимодействии с сорбитом могут становиться даже ядовитыми для организма.</w:t>
            </w:r>
            <w:r w:rsidRPr="0051404B">
              <w:rPr>
                <w:rFonts w:ascii="Times New Roman" w:hAnsi="Times New Roman" w:cs="Times New Roman"/>
                <w:color w:val="000000" w:themeColor="text1"/>
                <w:sz w:val="28"/>
                <w:szCs w:val="28"/>
              </w:rPr>
              <w:br/>
            </w:r>
            <w:r w:rsidRPr="0051404B">
              <w:rPr>
                <w:rFonts w:ascii="Times New Roman" w:hAnsi="Times New Roman" w:cs="Times New Roman"/>
                <w:color w:val="000000" w:themeColor="text1"/>
                <w:sz w:val="28"/>
                <w:szCs w:val="28"/>
                <w:shd w:val="clear" w:color="auto" w:fill="FFFFFF"/>
              </w:rPr>
              <w:t>Сильно расслабляет кишечник. Причем чем больше принятая доза сорбита, тем сильнее от него понос. При употреблении больших количеств сорбита может развиться повышенное газообразование и боли в области кишечника. Так, для слабительного эффекта достаточно от тридцати до сорока граммов сорбита в сутки. Если же количество превышает пятьдесят граммов, то это не безопасно. Сорбит может негативно влиять на состояние органов зрения. Особенно это происходит при длительном употреблении сорбита. Возможно развитие невропатии и диабетической ретинопатии. При употреблении сорбита в больших количествах нарушается функция множества клеток в человеческом организме.</w:t>
            </w:r>
            <w:r w:rsidRPr="0051404B">
              <w:rPr>
                <w:rFonts w:ascii="Times New Roman" w:hAnsi="Times New Roman" w:cs="Times New Roman"/>
                <w:color w:val="000000" w:themeColor="text1"/>
                <w:sz w:val="28"/>
                <w:szCs w:val="28"/>
              </w:rPr>
              <w:t xml:space="preserve"> </w:t>
            </w:r>
          </w:p>
        </w:tc>
      </w:tr>
      <w:tr w:rsidR="00BC1432" w:rsidRPr="0051404B" w:rsidTr="00BC1432">
        <w:trPr>
          <w:trHeight w:val="868"/>
        </w:trPr>
        <w:tc>
          <w:tcPr>
            <w:tcW w:w="2093" w:type="dxa"/>
            <w:vMerge/>
          </w:tcPr>
          <w:p w:rsidR="00BC1432" w:rsidRPr="0051404B" w:rsidRDefault="00BC1432" w:rsidP="0051404B">
            <w:pPr>
              <w:ind w:firstLine="709"/>
              <w:rPr>
                <w:rFonts w:ascii="Times New Roman" w:eastAsia="Times New Roman" w:hAnsi="Times New Roman" w:cs="Times New Roman"/>
                <w:color w:val="000000" w:themeColor="text1"/>
                <w:sz w:val="28"/>
                <w:szCs w:val="28"/>
                <w:lang w:eastAsia="ru-RU"/>
              </w:rPr>
            </w:pPr>
          </w:p>
        </w:tc>
        <w:tc>
          <w:tcPr>
            <w:tcW w:w="1417" w:type="dxa"/>
          </w:tcPr>
          <w:p w:rsidR="00BC1432" w:rsidRPr="0051404B" w:rsidRDefault="00BC1432" w:rsidP="009A5778">
            <w:pPr>
              <w:rPr>
                <w:rFonts w:ascii="Times New Roman" w:hAnsi="Times New Roman" w:cs="Times New Roman"/>
                <w:color w:val="000000" w:themeColor="text1"/>
                <w:sz w:val="28"/>
                <w:szCs w:val="28"/>
              </w:rPr>
            </w:pPr>
            <w:r w:rsidRPr="0051404B">
              <w:rPr>
                <w:rFonts w:ascii="Times New Roman" w:eastAsia="Times New Roman" w:hAnsi="Times New Roman" w:cs="Times New Roman"/>
                <w:color w:val="000000" w:themeColor="text1"/>
                <w:sz w:val="28"/>
                <w:szCs w:val="28"/>
                <w:lang w:eastAsia="ru-RU"/>
              </w:rPr>
              <w:t>Е421</w:t>
            </w:r>
          </w:p>
        </w:tc>
        <w:tc>
          <w:tcPr>
            <w:tcW w:w="6061" w:type="dxa"/>
          </w:tcPr>
          <w:p w:rsidR="00BC1432" w:rsidRPr="0051404B" w:rsidRDefault="00BC1432" w:rsidP="00C109E6">
            <w:pPr>
              <w:rPr>
                <w:rFonts w:ascii="Times New Roman" w:hAnsi="Times New Roman" w:cs="Times New Roman"/>
                <w:sz w:val="28"/>
                <w:szCs w:val="28"/>
              </w:rPr>
            </w:pPr>
            <w:r w:rsidRPr="0051404B">
              <w:rPr>
                <w:rFonts w:ascii="Times New Roman" w:hAnsi="Times New Roman" w:cs="Times New Roman"/>
                <w:sz w:val="28"/>
                <w:szCs w:val="28"/>
              </w:rPr>
              <w:t>При попадании в организм повышает осмотическое давление плазмы и понижает реабсорбцию воды, что характеризуется выделением большого количества воды, то есть вещество обладает ярко выраженным дегитратирующим действием. Маннит не следует употреблять при нарушении выделительной функции почек или тяжелой недостаточности кровообращения. Использование большого количества этого вещества может вызвать признаки обезвоживания организма</w:t>
            </w:r>
          </w:p>
        </w:tc>
      </w:tr>
      <w:tr w:rsidR="00BC1432" w:rsidRPr="0051404B" w:rsidTr="00BC1432">
        <w:trPr>
          <w:trHeight w:val="868"/>
        </w:trPr>
        <w:tc>
          <w:tcPr>
            <w:tcW w:w="2093" w:type="dxa"/>
            <w:vMerge/>
          </w:tcPr>
          <w:p w:rsidR="00BC1432" w:rsidRPr="0051404B" w:rsidRDefault="00BC1432" w:rsidP="0051404B">
            <w:pPr>
              <w:ind w:firstLine="709"/>
              <w:rPr>
                <w:rFonts w:ascii="Times New Roman" w:eastAsia="Times New Roman" w:hAnsi="Times New Roman" w:cs="Times New Roman"/>
                <w:color w:val="000000" w:themeColor="text1"/>
                <w:sz w:val="28"/>
                <w:szCs w:val="28"/>
                <w:lang w:eastAsia="ru-RU"/>
              </w:rPr>
            </w:pPr>
          </w:p>
        </w:tc>
        <w:tc>
          <w:tcPr>
            <w:tcW w:w="1417" w:type="dxa"/>
          </w:tcPr>
          <w:p w:rsidR="00BC1432" w:rsidRPr="0051404B" w:rsidRDefault="00BC1432" w:rsidP="009A5778">
            <w:pPr>
              <w:rPr>
                <w:rFonts w:ascii="Times New Roman" w:hAnsi="Times New Roman" w:cs="Times New Roman"/>
                <w:color w:val="000000" w:themeColor="text1"/>
                <w:sz w:val="28"/>
                <w:szCs w:val="28"/>
              </w:rPr>
            </w:pPr>
            <w:r w:rsidRPr="0051404B">
              <w:rPr>
                <w:rFonts w:ascii="Times New Roman" w:eastAsia="Times New Roman" w:hAnsi="Times New Roman" w:cs="Times New Roman"/>
                <w:color w:val="000000" w:themeColor="text1"/>
                <w:sz w:val="28"/>
                <w:szCs w:val="28"/>
                <w:lang w:eastAsia="ru-RU"/>
              </w:rPr>
              <w:t>Е422</w:t>
            </w:r>
          </w:p>
        </w:tc>
        <w:tc>
          <w:tcPr>
            <w:tcW w:w="6061" w:type="dxa"/>
          </w:tcPr>
          <w:p w:rsidR="00BC1432" w:rsidRPr="0051404B" w:rsidRDefault="00BC1432" w:rsidP="00C109E6">
            <w:pP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shd w:val="clear" w:color="auto" w:fill="FFFFFF"/>
              </w:rPr>
              <w:t xml:space="preserve">При попадании в кровь оказывает токсическое действие, может вызвать достаточно серьезные заболевания крови и желудочно-кишечного тракта. </w:t>
            </w:r>
            <w:r w:rsidRPr="0051404B">
              <w:rPr>
                <w:rFonts w:ascii="Times New Roman" w:hAnsi="Times New Roman" w:cs="Times New Roman"/>
                <w:color w:val="000000" w:themeColor="text1"/>
                <w:sz w:val="28"/>
                <w:szCs w:val="28"/>
              </w:rPr>
              <w:t>Заболевания крови.</w:t>
            </w:r>
          </w:p>
        </w:tc>
      </w:tr>
      <w:tr w:rsidR="00BC1432" w:rsidRPr="0051404B" w:rsidTr="00BC1432">
        <w:trPr>
          <w:trHeight w:val="868"/>
        </w:trPr>
        <w:tc>
          <w:tcPr>
            <w:tcW w:w="2093" w:type="dxa"/>
            <w:vMerge/>
          </w:tcPr>
          <w:p w:rsidR="00BC1432" w:rsidRPr="0051404B" w:rsidRDefault="00BC1432" w:rsidP="0051404B">
            <w:pPr>
              <w:ind w:firstLine="709"/>
              <w:rPr>
                <w:rFonts w:ascii="Times New Roman" w:eastAsia="Times New Roman" w:hAnsi="Times New Roman" w:cs="Times New Roman"/>
                <w:color w:val="000000" w:themeColor="text1"/>
                <w:sz w:val="28"/>
                <w:szCs w:val="28"/>
                <w:lang w:eastAsia="ru-RU"/>
              </w:rPr>
            </w:pPr>
          </w:p>
        </w:tc>
        <w:tc>
          <w:tcPr>
            <w:tcW w:w="1417" w:type="dxa"/>
          </w:tcPr>
          <w:p w:rsidR="00BC1432" w:rsidRPr="0051404B" w:rsidRDefault="00BC1432" w:rsidP="009A5778">
            <w:pPr>
              <w:rPr>
                <w:rFonts w:ascii="Times New Roman" w:hAnsi="Times New Roman" w:cs="Times New Roman"/>
                <w:color w:val="000000" w:themeColor="text1"/>
                <w:sz w:val="28"/>
                <w:szCs w:val="28"/>
              </w:rPr>
            </w:pPr>
            <w:r w:rsidRPr="0051404B">
              <w:rPr>
                <w:rFonts w:ascii="Times New Roman" w:eastAsia="Times New Roman" w:hAnsi="Times New Roman" w:cs="Times New Roman"/>
                <w:color w:val="000000" w:themeColor="text1"/>
                <w:sz w:val="28"/>
                <w:szCs w:val="28"/>
                <w:lang w:eastAsia="ru-RU"/>
              </w:rPr>
              <w:t>Е950</w:t>
            </w:r>
          </w:p>
        </w:tc>
        <w:tc>
          <w:tcPr>
            <w:tcW w:w="6061" w:type="dxa"/>
          </w:tcPr>
          <w:p w:rsidR="00BC1432" w:rsidRPr="0051404B" w:rsidRDefault="00BC1432" w:rsidP="0051404B">
            <w:pPr>
              <w:ind w:firstLine="709"/>
              <w:jc w:val="cente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shd w:val="clear" w:color="auto" w:fill="FFFFFF"/>
              </w:rPr>
              <w:t>Содержит метиловый эфир, который ухудшает работу сердечно-сосудистой системы, и аспарогеновую кислоту - она оказывает возбуждающе</w:t>
            </w:r>
            <w:r w:rsidR="00C109E6">
              <w:rPr>
                <w:rFonts w:ascii="Times New Roman" w:hAnsi="Times New Roman" w:cs="Times New Roman"/>
                <w:color w:val="000000" w:themeColor="text1"/>
                <w:sz w:val="28"/>
                <w:szCs w:val="28"/>
                <w:shd w:val="clear" w:color="auto" w:fill="FFFFFF"/>
              </w:rPr>
              <w:t xml:space="preserve">е действие на нервную систему </w:t>
            </w:r>
            <w:r w:rsidRPr="0051404B">
              <w:rPr>
                <w:rFonts w:ascii="Times New Roman" w:hAnsi="Times New Roman" w:cs="Times New Roman"/>
                <w:color w:val="000000" w:themeColor="text1"/>
                <w:sz w:val="28"/>
                <w:szCs w:val="28"/>
                <w:shd w:val="clear" w:color="auto" w:fill="FFFFFF"/>
              </w:rPr>
              <w:t xml:space="preserve">может </w:t>
            </w:r>
            <w:r w:rsidR="00C109E6">
              <w:rPr>
                <w:rFonts w:ascii="Times New Roman" w:hAnsi="Times New Roman" w:cs="Times New Roman"/>
                <w:color w:val="000000" w:themeColor="text1"/>
                <w:sz w:val="28"/>
                <w:szCs w:val="28"/>
                <w:shd w:val="clear" w:color="auto" w:fill="FFFFFF"/>
              </w:rPr>
              <w:t>со временем вызвать привыкание.</w:t>
            </w:r>
            <w:r w:rsidRPr="0051404B">
              <w:rPr>
                <w:rFonts w:ascii="Times New Roman" w:hAnsi="Times New Roman" w:cs="Times New Roman"/>
                <w:color w:val="000000" w:themeColor="text1"/>
                <w:sz w:val="28"/>
                <w:szCs w:val="28"/>
                <w:shd w:val="clear" w:color="auto" w:fill="FFFFFF"/>
              </w:rPr>
              <w:t>Продукты с этим подсластителем не рекомендуется употреблять детям, беременным и кормящим женщинам.</w:t>
            </w:r>
          </w:p>
        </w:tc>
      </w:tr>
      <w:tr w:rsidR="00BC1432" w:rsidRPr="0051404B" w:rsidTr="00BC1432">
        <w:trPr>
          <w:trHeight w:val="868"/>
        </w:trPr>
        <w:tc>
          <w:tcPr>
            <w:tcW w:w="2093" w:type="dxa"/>
            <w:vMerge/>
          </w:tcPr>
          <w:p w:rsidR="00BC1432" w:rsidRPr="0051404B" w:rsidRDefault="00BC1432" w:rsidP="0051404B">
            <w:pPr>
              <w:ind w:firstLine="709"/>
              <w:rPr>
                <w:rFonts w:ascii="Times New Roman" w:eastAsia="Times New Roman" w:hAnsi="Times New Roman" w:cs="Times New Roman"/>
                <w:color w:val="000000" w:themeColor="text1"/>
                <w:sz w:val="28"/>
                <w:szCs w:val="28"/>
                <w:lang w:eastAsia="ru-RU"/>
              </w:rPr>
            </w:pPr>
          </w:p>
        </w:tc>
        <w:tc>
          <w:tcPr>
            <w:tcW w:w="1417" w:type="dxa"/>
          </w:tcPr>
          <w:p w:rsidR="00BC1432" w:rsidRPr="0051404B" w:rsidRDefault="00BC1432" w:rsidP="009A5778">
            <w:pPr>
              <w:rPr>
                <w:rFonts w:ascii="Times New Roman" w:hAnsi="Times New Roman" w:cs="Times New Roman"/>
                <w:color w:val="000000" w:themeColor="text1"/>
                <w:sz w:val="28"/>
                <w:szCs w:val="28"/>
              </w:rPr>
            </w:pPr>
            <w:r w:rsidRPr="0051404B">
              <w:rPr>
                <w:rFonts w:ascii="Times New Roman" w:eastAsia="Times New Roman" w:hAnsi="Times New Roman" w:cs="Times New Roman"/>
                <w:color w:val="000000" w:themeColor="text1"/>
                <w:sz w:val="28"/>
                <w:szCs w:val="28"/>
                <w:lang w:eastAsia="ru-RU"/>
              </w:rPr>
              <w:t>Е951</w:t>
            </w:r>
          </w:p>
        </w:tc>
        <w:tc>
          <w:tcPr>
            <w:tcW w:w="6061" w:type="dxa"/>
          </w:tcPr>
          <w:p w:rsidR="00BC1432" w:rsidRPr="0051404B" w:rsidRDefault="009039AF" w:rsidP="009039AF">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 xml:space="preserve">Действует </w:t>
            </w:r>
            <w:r w:rsidR="00BC1432" w:rsidRPr="0051404B">
              <w:rPr>
                <w:rFonts w:ascii="Times New Roman" w:hAnsi="Times New Roman" w:cs="Times New Roman"/>
                <w:color w:val="000000" w:themeColor="text1"/>
                <w:sz w:val="28"/>
                <w:szCs w:val="28"/>
                <w:shd w:val="clear" w:color="auto" w:fill="FFFFFF"/>
              </w:rPr>
              <w:t xml:space="preserve"> на нервную и сосудистую системы организма. </w:t>
            </w:r>
          </w:p>
        </w:tc>
      </w:tr>
      <w:tr w:rsidR="00BC1432" w:rsidRPr="0051404B" w:rsidTr="00BC1432">
        <w:trPr>
          <w:trHeight w:val="415"/>
        </w:trPr>
        <w:tc>
          <w:tcPr>
            <w:tcW w:w="2093" w:type="dxa"/>
            <w:vMerge/>
          </w:tcPr>
          <w:p w:rsidR="00BC1432" w:rsidRPr="0051404B" w:rsidRDefault="00BC1432" w:rsidP="0051404B">
            <w:pPr>
              <w:ind w:firstLine="709"/>
              <w:rPr>
                <w:rFonts w:ascii="Times New Roman" w:eastAsia="Times New Roman" w:hAnsi="Times New Roman" w:cs="Times New Roman"/>
                <w:color w:val="000000" w:themeColor="text1"/>
                <w:sz w:val="28"/>
                <w:szCs w:val="28"/>
                <w:lang w:eastAsia="ru-RU"/>
              </w:rPr>
            </w:pPr>
          </w:p>
        </w:tc>
        <w:tc>
          <w:tcPr>
            <w:tcW w:w="1417" w:type="dxa"/>
          </w:tcPr>
          <w:p w:rsidR="00BC1432" w:rsidRPr="0051404B" w:rsidRDefault="00BC1432" w:rsidP="009A5778">
            <w:pPr>
              <w:rPr>
                <w:rFonts w:ascii="Times New Roman" w:hAnsi="Times New Roman" w:cs="Times New Roman"/>
                <w:color w:val="000000" w:themeColor="text1"/>
                <w:sz w:val="28"/>
                <w:szCs w:val="28"/>
              </w:rPr>
            </w:pPr>
            <w:r w:rsidRPr="0051404B">
              <w:rPr>
                <w:rFonts w:ascii="Times New Roman" w:eastAsia="Times New Roman" w:hAnsi="Times New Roman" w:cs="Times New Roman"/>
                <w:color w:val="000000" w:themeColor="text1"/>
                <w:sz w:val="28"/>
                <w:szCs w:val="28"/>
                <w:lang w:eastAsia="ru-RU"/>
              </w:rPr>
              <w:t>Е320</w:t>
            </w:r>
          </w:p>
        </w:tc>
        <w:tc>
          <w:tcPr>
            <w:tcW w:w="6061" w:type="dxa"/>
          </w:tcPr>
          <w:p w:rsidR="00BC1432" w:rsidRPr="0051404B" w:rsidRDefault="00BC1432" w:rsidP="009039AF">
            <w:pP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rPr>
              <w:t>вызывают проблемы с почками и болезнь печени.</w:t>
            </w:r>
          </w:p>
          <w:p w:rsidR="00BC1432" w:rsidRPr="0051404B" w:rsidRDefault="00BC1432" w:rsidP="009039AF">
            <w:pP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rPr>
              <w:t>При частом употреблении может вызывать нарушения в работе желудочно-кишечного тракта</w:t>
            </w:r>
          </w:p>
        </w:tc>
      </w:tr>
      <w:tr w:rsidR="00BC1432" w:rsidRPr="0051404B" w:rsidTr="00BC1432">
        <w:trPr>
          <w:trHeight w:val="526"/>
        </w:trPr>
        <w:tc>
          <w:tcPr>
            <w:tcW w:w="2093" w:type="dxa"/>
            <w:vMerge/>
          </w:tcPr>
          <w:p w:rsidR="00BC1432" w:rsidRPr="0051404B" w:rsidRDefault="00BC1432" w:rsidP="0051404B">
            <w:pPr>
              <w:ind w:firstLine="709"/>
              <w:rPr>
                <w:rFonts w:ascii="Times New Roman" w:eastAsia="Times New Roman" w:hAnsi="Times New Roman" w:cs="Times New Roman"/>
                <w:color w:val="000000" w:themeColor="text1"/>
                <w:sz w:val="28"/>
                <w:szCs w:val="28"/>
                <w:lang w:eastAsia="ru-RU"/>
              </w:rPr>
            </w:pPr>
          </w:p>
        </w:tc>
        <w:tc>
          <w:tcPr>
            <w:tcW w:w="1417" w:type="dxa"/>
          </w:tcPr>
          <w:p w:rsidR="00BC1432" w:rsidRPr="0051404B" w:rsidRDefault="00BC1432" w:rsidP="009A5778">
            <w:pPr>
              <w:rPr>
                <w:rFonts w:ascii="Times New Roman" w:hAnsi="Times New Roman" w:cs="Times New Roman"/>
                <w:color w:val="000000" w:themeColor="text1"/>
                <w:sz w:val="28"/>
                <w:szCs w:val="28"/>
              </w:rPr>
            </w:pPr>
            <w:r w:rsidRPr="0051404B">
              <w:rPr>
                <w:rFonts w:ascii="Times New Roman" w:eastAsia="Times New Roman" w:hAnsi="Times New Roman" w:cs="Times New Roman"/>
                <w:color w:val="000000" w:themeColor="text1"/>
                <w:sz w:val="28"/>
                <w:szCs w:val="28"/>
                <w:lang w:eastAsia="ru-RU"/>
              </w:rPr>
              <w:t>Е129</w:t>
            </w:r>
          </w:p>
        </w:tc>
        <w:tc>
          <w:tcPr>
            <w:tcW w:w="6061" w:type="dxa"/>
          </w:tcPr>
          <w:p w:rsidR="00BC1432" w:rsidRPr="0051404B" w:rsidRDefault="00BC1432" w:rsidP="009039AF">
            <w:pPr>
              <w:rPr>
                <w:rFonts w:ascii="Times New Roman" w:hAnsi="Times New Roman" w:cs="Times New Roman"/>
                <w:color w:val="000000" w:themeColor="text1"/>
                <w:sz w:val="28"/>
                <w:szCs w:val="28"/>
              </w:rPr>
            </w:pPr>
            <w:r w:rsidRPr="0051404B">
              <w:rPr>
                <w:rFonts w:ascii="Times New Roman" w:hAnsi="Times New Roman" w:cs="Times New Roman"/>
                <w:iCs/>
                <w:color w:val="000000" w:themeColor="text1"/>
                <w:sz w:val="28"/>
                <w:szCs w:val="28"/>
              </w:rPr>
              <w:t>канцерогенный эффект (вызывает рак)</w:t>
            </w:r>
          </w:p>
        </w:tc>
      </w:tr>
    </w:tbl>
    <w:p w:rsidR="00F9565B" w:rsidRPr="0051404B" w:rsidRDefault="00F9565B" w:rsidP="0051404B">
      <w:pPr>
        <w:pStyle w:val="1"/>
        <w:shd w:val="clear" w:color="auto" w:fill="FFFFFF"/>
        <w:spacing w:before="0" w:after="120"/>
        <w:ind w:firstLine="709"/>
        <w:jc w:val="center"/>
        <w:rPr>
          <w:bCs w:val="0"/>
          <w:color w:val="000000" w:themeColor="text1"/>
          <w:kern w:val="0"/>
          <w:sz w:val="28"/>
          <w:szCs w:val="28"/>
        </w:rPr>
      </w:pPr>
    </w:p>
    <w:p w:rsidR="00BC1432" w:rsidRPr="0051404B" w:rsidRDefault="00BC1432" w:rsidP="0051404B">
      <w:pPr>
        <w:pStyle w:val="1"/>
        <w:shd w:val="clear" w:color="auto" w:fill="FFFFFF"/>
        <w:spacing w:before="0" w:after="120"/>
        <w:ind w:firstLine="709"/>
        <w:jc w:val="center"/>
        <w:rPr>
          <w:bCs w:val="0"/>
          <w:color w:val="000000" w:themeColor="text1"/>
          <w:kern w:val="0"/>
          <w:sz w:val="28"/>
          <w:szCs w:val="28"/>
        </w:rPr>
      </w:pPr>
      <w:r w:rsidRPr="0051404B">
        <w:rPr>
          <w:bCs w:val="0"/>
          <w:color w:val="000000" w:themeColor="text1"/>
          <w:kern w:val="0"/>
          <w:sz w:val="28"/>
          <w:szCs w:val="28"/>
        </w:rPr>
        <w:t>ЖЕВАТЕЛЬНАЯ РЕЗИНКА ECLIPSE ЛЕДЯНЫЕ ТРОПИКИ БЕЗ САХАРА</w:t>
      </w:r>
    </w:p>
    <w:p w:rsidR="00BC1432" w:rsidRPr="0051404B" w:rsidRDefault="00BC1432" w:rsidP="0051404B">
      <w:pPr>
        <w:ind w:firstLine="709"/>
        <w:jc w:val="center"/>
        <w:rPr>
          <w:rFonts w:ascii="Times New Roman" w:hAnsi="Times New Roman" w:cs="Times New Roman"/>
          <w:color w:val="000000" w:themeColor="text1"/>
          <w:sz w:val="28"/>
          <w:szCs w:val="28"/>
        </w:rPr>
      </w:pPr>
    </w:p>
    <w:tbl>
      <w:tblPr>
        <w:tblStyle w:val="a9"/>
        <w:tblW w:w="0" w:type="auto"/>
        <w:tblLayout w:type="fixed"/>
        <w:tblLook w:val="04A0"/>
      </w:tblPr>
      <w:tblGrid>
        <w:gridCol w:w="2235"/>
        <w:gridCol w:w="1417"/>
        <w:gridCol w:w="5919"/>
      </w:tblGrid>
      <w:tr w:rsidR="00BC1432" w:rsidRPr="0051404B" w:rsidTr="00BC1432">
        <w:tc>
          <w:tcPr>
            <w:tcW w:w="2235" w:type="dxa"/>
          </w:tcPr>
          <w:p w:rsidR="00BC1432" w:rsidRPr="0051404B" w:rsidRDefault="00BC1432" w:rsidP="0051404B">
            <w:pPr>
              <w:ind w:firstLine="709"/>
              <w:jc w:val="cente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shd w:val="clear" w:color="auto" w:fill="F9F9F9"/>
              </w:rPr>
              <w:t>Состав</w:t>
            </w:r>
          </w:p>
        </w:tc>
        <w:tc>
          <w:tcPr>
            <w:tcW w:w="1417" w:type="dxa"/>
          </w:tcPr>
          <w:p w:rsidR="00BC1432" w:rsidRPr="0051404B" w:rsidRDefault="00BC1432" w:rsidP="009A5778">
            <w:pP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rPr>
              <w:t>Добавки Е</w:t>
            </w:r>
          </w:p>
        </w:tc>
        <w:tc>
          <w:tcPr>
            <w:tcW w:w="5919" w:type="dxa"/>
          </w:tcPr>
          <w:p w:rsidR="00BC1432" w:rsidRPr="0051404B" w:rsidRDefault="00BC1432" w:rsidP="0051404B">
            <w:pPr>
              <w:ind w:firstLine="709"/>
              <w:jc w:val="cente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rPr>
              <w:t>Влияние на здоровье</w:t>
            </w:r>
          </w:p>
        </w:tc>
      </w:tr>
      <w:tr w:rsidR="00BC1432" w:rsidRPr="0051404B" w:rsidTr="00BC1432">
        <w:trPr>
          <w:trHeight w:val="840"/>
        </w:trPr>
        <w:tc>
          <w:tcPr>
            <w:tcW w:w="2235" w:type="dxa"/>
            <w:vMerge w:val="restart"/>
          </w:tcPr>
          <w:p w:rsidR="00BC1432" w:rsidRPr="0051404B" w:rsidRDefault="00BC1432" w:rsidP="0051404B">
            <w:pPr>
              <w:ind w:firstLine="709"/>
              <w:jc w:val="cente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shd w:val="clear" w:color="auto" w:fill="FFFFFF"/>
              </w:rPr>
              <w:t xml:space="preserve"> подсластители: сорбит Е420, мальтит Е965; резиновая основа,загуститель Е414, стабилизатор Е422, подсластитель маннит Е421,натуральный, идентичный натуральным и искусственный ароматизатор,подсластитель мальтитный сироп Е965, </w:t>
            </w:r>
            <w:r w:rsidRPr="0051404B">
              <w:rPr>
                <w:rFonts w:ascii="Times New Roman" w:hAnsi="Times New Roman" w:cs="Times New Roman"/>
                <w:color w:val="000000" w:themeColor="text1"/>
                <w:sz w:val="28"/>
                <w:szCs w:val="28"/>
                <w:shd w:val="clear" w:color="auto" w:fill="FFFFFF"/>
              </w:rPr>
              <w:lastRenderedPageBreak/>
              <w:t>эмульгатор соевый лецитин,подсластители аспартам Е951, ацесульфам К Е 950, кислоты: лимонная,яблочная; краситель Е171, гла</w:t>
            </w:r>
            <w:r w:rsidR="009039AF">
              <w:rPr>
                <w:rFonts w:ascii="Times New Roman" w:hAnsi="Times New Roman" w:cs="Times New Roman"/>
                <w:color w:val="000000" w:themeColor="text1"/>
                <w:sz w:val="28"/>
                <w:szCs w:val="28"/>
                <w:shd w:val="clear" w:color="auto" w:fill="FFFFFF"/>
              </w:rPr>
              <w:t>зурь</w:t>
            </w:r>
            <w:r w:rsidRPr="0051404B">
              <w:rPr>
                <w:rFonts w:ascii="Times New Roman" w:hAnsi="Times New Roman" w:cs="Times New Roman"/>
                <w:color w:val="000000" w:themeColor="text1"/>
                <w:sz w:val="28"/>
                <w:szCs w:val="28"/>
                <w:shd w:val="clear" w:color="auto" w:fill="FFFFFF"/>
              </w:rPr>
              <w:t>Е903, антиоксидант Е320, красители Е102, Е129</w:t>
            </w:r>
          </w:p>
        </w:tc>
        <w:tc>
          <w:tcPr>
            <w:tcW w:w="1417" w:type="dxa"/>
          </w:tcPr>
          <w:p w:rsidR="00BC1432" w:rsidRPr="0051404B" w:rsidRDefault="00BC1432" w:rsidP="009A5778">
            <w:pP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shd w:val="clear" w:color="auto" w:fill="FFFFFF"/>
              </w:rPr>
              <w:lastRenderedPageBreak/>
              <w:t>Е420</w:t>
            </w:r>
          </w:p>
        </w:tc>
        <w:tc>
          <w:tcPr>
            <w:tcW w:w="5919" w:type="dxa"/>
          </w:tcPr>
          <w:p w:rsidR="00BC1432" w:rsidRPr="0051404B" w:rsidRDefault="00BC1432" w:rsidP="009039AF">
            <w:pPr>
              <w:tabs>
                <w:tab w:val="left" w:pos="860"/>
              </w:tabs>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rPr>
              <w:t>М</w:t>
            </w:r>
            <w:r w:rsidRPr="0051404B">
              <w:rPr>
                <w:rFonts w:ascii="Times New Roman" w:hAnsi="Times New Roman" w:cs="Times New Roman"/>
                <w:color w:val="000000" w:themeColor="text1"/>
                <w:sz w:val="28"/>
                <w:szCs w:val="28"/>
                <w:shd w:val="clear" w:color="auto" w:fill="FFFFFF"/>
              </w:rPr>
              <w:t>ожет изменять действие некоторых лекарственных препаратов, которые при взаимодействии с сорбитом могут становиться даже ядовитыми для организма.</w:t>
            </w:r>
            <w:r w:rsidRPr="0051404B">
              <w:rPr>
                <w:rFonts w:ascii="Times New Roman" w:hAnsi="Times New Roman" w:cs="Times New Roman"/>
                <w:color w:val="000000" w:themeColor="text1"/>
                <w:sz w:val="28"/>
                <w:szCs w:val="28"/>
              </w:rPr>
              <w:br/>
            </w:r>
            <w:r w:rsidRPr="0051404B">
              <w:rPr>
                <w:rFonts w:ascii="Times New Roman" w:hAnsi="Times New Roman" w:cs="Times New Roman"/>
                <w:color w:val="000000" w:themeColor="text1"/>
                <w:sz w:val="28"/>
                <w:szCs w:val="28"/>
                <w:shd w:val="clear" w:color="auto" w:fill="FFFFFF"/>
              </w:rPr>
              <w:t xml:space="preserve">Сильно расслабляет кишечник. Причем чем больше принятая доза сорбита, тем сильнее от него понос. При употреблении больших количеств сорбита может развиться повышенное газообразование и боли в области кишечника. Так, для слабительного эффекта достаточно от тридцати до сорока граммов сорбита в сутки. Если же количество превышает пятьдесят граммов, то это не безопасно. Сорбит может негативно влиять на состояние органов зрения. Особенно это происходит при длительном употреблении сорбита. Возможно развитие невропатии и диабетической ретинопатии. При употреблении сорбита в больших количествах </w:t>
            </w:r>
            <w:r w:rsidRPr="0051404B">
              <w:rPr>
                <w:rFonts w:ascii="Times New Roman" w:hAnsi="Times New Roman" w:cs="Times New Roman"/>
                <w:color w:val="000000" w:themeColor="text1"/>
                <w:sz w:val="28"/>
                <w:szCs w:val="28"/>
                <w:shd w:val="clear" w:color="auto" w:fill="FFFFFF"/>
              </w:rPr>
              <w:lastRenderedPageBreak/>
              <w:t>нарушается функция множества клеток в человеческом организме.</w:t>
            </w:r>
            <w:r w:rsidRPr="0051404B">
              <w:rPr>
                <w:rFonts w:ascii="Times New Roman" w:hAnsi="Times New Roman" w:cs="Times New Roman"/>
                <w:color w:val="000000" w:themeColor="text1"/>
                <w:sz w:val="28"/>
                <w:szCs w:val="28"/>
              </w:rPr>
              <w:t xml:space="preserve"> </w:t>
            </w:r>
          </w:p>
        </w:tc>
      </w:tr>
      <w:tr w:rsidR="00BC1432" w:rsidRPr="0051404B" w:rsidTr="00BC1432">
        <w:trPr>
          <w:trHeight w:val="851"/>
        </w:trPr>
        <w:tc>
          <w:tcPr>
            <w:tcW w:w="2235" w:type="dxa"/>
            <w:vMerge/>
          </w:tcPr>
          <w:p w:rsidR="00BC1432" w:rsidRPr="0051404B" w:rsidRDefault="00BC1432" w:rsidP="0051404B">
            <w:pPr>
              <w:ind w:firstLine="709"/>
              <w:jc w:val="center"/>
              <w:rPr>
                <w:rFonts w:ascii="Times New Roman" w:hAnsi="Times New Roman" w:cs="Times New Roman"/>
                <w:color w:val="000000" w:themeColor="text1"/>
                <w:sz w:val="28"/>
                <w:szCs w:val="28"/>
                <w:shd w:val="clear" w:color="auto" w:fill="FFFFFF"/>
              </w:rPr>
            </w:pPr>
          </w:p>
        </w:tc>
        <w:tc>
          <w:tcPr>
            <w:tcW w:w="1417" w:type="dxa"/>
          </w:tcPr>
          <w:p w:rsidR="00BC1432" w:rsidRPr="0051404B" w:rsidRDefault="00BC1432" w:rsidP="009A5778">
            <w:pPr>
              <w:rPr>
                <w:rFonts w:ascii="Times New Roman" w:hAnsi="Times New Roman" w:cs="Times New Roman"/>
                <w:color w:val="000000" w:themeColor="text1"/>
                <w:sz w:val="28"/>
                <w:szCs w:val="28"/>
                <w:shd w:val="clear" w:color="auto" w:fill="FFFFFF"/>
              </w:rPr>
            </w:pPr>
            <w:r w:rsidRPr="0051404B">
              <w:rPr>
                <w:rFonts w:ascii="Times New Roman" w:hAnsi="Times New Roman" w:cs="Times New Roman"/>
                <w:color w:val="000000" w:themeColor="text1"/>
                <w:sz w:val="28"/>
                <w:szCs w:val="28"/>
                <w:shd w:val="clear" w:color="auto" w:fill="FFFFFF"/>
              </w:rPr>
              <w:t>Е965</w:t>
            </w:r>
          </w:p>
        </w:tc>
        <w:tc>
          <w:tcPr>
            <w:tcW w:w="5919" w:type="dxa"/>
          </w:tcPr>
          <w:p w:rsidR="00BC1432" w:rsidRPr="0051404B" w:rsidRDefault="00BC1432" w:rsidP="009039AF">
            <w:pP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shd w:val="clear" w:color="auto" w:fill="FFFFFF"/>
              </w:rPr>
              <w:t>Может иметь слабительный эффект и приводить к вздутию живота</w:t>
            </w:r>
          </w:p>
        </w:tc>
      </w:tr>
      <w:tr w:rsidR="00BC1432" w:rsidRPr="0051404B" w:rsidTr="00BC1432">
        <w:trPr>
          <w:trHeight w:val="710"/>
        </w:trPr>
        <w:tc>
          <w:tcPr>
            <w:tcW w:w="2235" w:type="dxa"/>
            <w:vMerge/>
          </w:tcPr>
          <w:p w:rsidR="00BC1432" w:rsidRPr="0051404B" w:rsidRDefault="00BC1432" w:rsidP="0051404B">
            <w:pPr>
              <w:ind w:firstLine="709"/>
              <w:jc w:val="center"/>
              <w:rPr>
                <w:rFonts w:ascii="Times New Roman" w:hAnsi="Times New Roman" w:cs="Times New Roman"/>
                <w:color w:val="000000" w:themeColor="text1"/>
                <w:sz w:val="28"/>
                <w:szCs w:val="28"/>
                <w:shd w:val="clear" w:color="auto" w:fill="FFFFFF"/>
              </w:rPr>
            </w:pPr>
          </w:p>
        </w:tc>
        <w:tc>
          <w:tcPr>
            <w:tcW w:w="1417" w:type="dxa"/>
          </w:tcPr>
          <w:p w:rsidR="00BC1432" w:rsidRPr="0051404B" w:rsidRDefault="00BC1432" w:rsidP="009A5778">
            <w:pPr>
              <w:rPr>
                <w:rFonts w:ascii="Times New Roman" w:hAnsi="Times New Roman" w:cs="Times New Roman"/>
                <w:color w:val="000000" w:themeColor="text1"/>
                <w:sz w:val="28"/>
                <w:szCs w:val="28"/>
                <w:shd w:val="clear" w:color="auto" w:fill="FFFFFF"/>
              </w:rPr>
            </w:pPr>
            <w:r w:rsidRPr="0051404B">
              <w:rPr>
                <w:rFonts w:ascii="Times New Roman" w:hAnsi="Times New Roman" w:cs="Times New Roman"/>
                <w:color w:val="000000" w:themeColor="text1"/>
                <w:sz w:val="28"/>
                <w:szCs w:val="28"/>
                <w:shd w:val="clear" w:color="auto" w:fill="FFFFFF"/>
              </w:rPr>
              <w:t>Е414</w:t>
            </w:r>
          </w:p>
        </w:tc>
        <w:tc>
          <w:tcPr>
            <w:tcW w:w="5919" w:type="dxa"/>
          </w:tcPr>
          <w:p w:rsidR="00BC1432" w:rsidRPr="0051404B" w:rsidRDefault="00BC1432" w:rsidP="009039AF">
            <w:pP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shd w:val="clear" w:color="auto" w:fill="FFFFFF"/>
              </w:rPr>
              <w:t>Может спровоцировать заболевания пищеварительной системы</w:t>
            </w:r>
          </w:p>
        </w:tc>
      </w:tr>
      <w:tr w:rsidR="00BC1432" w:rsidRPr="0051404B" w:rsidTr="00BC1432">
        <w:trPr>
          <w:trHeight w:val="1953"/>
        </w:trPr>
        <w:tc>
          <w:tcPr>
            <w:tcW w:w="2235" w:type="dxa"/>
            <w:vMerge/>
          </w:tcPr>
          <w:p w:rsidR="00BC1432" w:rsidRPr="0051404B" w:rsidRDefault="00BC1432" w:rsidP="0051404B">
            <w:pPr>
              <w:ind w:firstLine="709"/>
              <w:jc w:val="center"/>
              <w:rPr>
                <w:rFonts w:ascii="Times New Roman" w:hAnsi="Times New Roman" w:cs="Times New Roman"/>
                <w:color w:val="000000" w:themeColor="text1"/>
                <w:sz w:val="28"/>
                <w:szCs w:val="28"/>
                <w:shd w:val="clear" w:color="auto" w:fill="FFFFFF"/>
              </w:rPr>
            </w:pPr>
          </w:p>
        </w:tc>
        <w:tc>
          <w:tcPr>
            <w:tcW w:w="1417" w:type="dxa"/>
          </w:tcPr>
          <w:p w:rsidR="00BC1432" w:rsidRPr="0051404B" w:rsidRDefault="00BC1432" w:rsidP="009A5778">
            <w:pPr>
              <w:rPr>
                <w:rFonts w:ascii="Times New Roman" w:hAnsi="Times New Roman" w:cs="Times New Roman"/>
                <w:color w:val="000000" w:themeColor="text1"/>
                <w:sz w:val="28"/>
                <w:szCs w:val="28"/>
                <w:shd w:val="clear" w:color="auto" w:fill="FFFFFF"/>
              </w:rPr>
            </w:pPr>
            <w:r w:rsidRPr="0051404B">
              <w:rPr>
                <w:rFonts w:ascii="Times New Roman" w:hAnsi="Times New Roman" w:cs="Times New Roman"/>
                <w:color w:val="000000" w:themeColor="text1"/>
                <w:sz w:val="28"/>
                <w:szCs w:val="28"/>
                <w:shd w:val="clear" w:color="auto" w:fill="FFFFFF"/>
              </w:rPr>
              <w:t>Е422</w:t>
            </w:r>
          </w:p>
        </w:tc>
        <w:tc>
          <w:tcPr>
            <w:tcW w:w="5919" w:type="dxa"/>
          </w:tcPr>
          <w:p w:rsidR="00BC1432" w:rsidRPr="0051404B" w:rsidRDefault="00BC1432" w:rsidP="009039AF">
            <w:pP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rPr>
              <w:t xml:space="preserve">Заболевания крови. </w:t>
            </w:r>
            <w:r w:rsidRPr="0051404B">
              <w:rPr>
                <w:rFonts w:ascii="Times New Roman" w:hAnsi="Times New Roman" w:cs="Times New Roman"/>
                <w:color w:val="000000" w:themeColor="text1"/>
                <w:sz w:val="28"/>
                <w:szCs w:val="28"/>
                <w:shd w:val="clear" w:color="auto" w:fill="FFFFFF"/>
              </w:rPr>
              <w:t>При попадании в кровь оказывает токсическое действие, может вызвать достаточно серьезные заболевания крови и желудочно-кишечного тракта.</w:t>
            </w:r>
          </w:p>
        </w:tc>
      </w:tr>
      <w:tr w:rsidR="00BC1432" w:rsidRPr="0051404B" w:rsidTr="00BC1432">
        <w:trPr>
          <w:trHeight w:val="1953"/>
        </w:trPr>
        <w:tc>
          <w:tcPr>
            <w:tcW w:w="2235" w:type="dxa"/>
            <w:vMerge/>
          </w:tcPr>
          <w:p w:rsidR="00BC1432" w:rsidRPr="0051404B" w:rsidRDefault="00BC1432" w:rsidP="0051404B">
            <w:pPr>
              <w:ind w:firstLine="709"/>
              <w:jc w:val="center"/>
              <w:rPr>
                <w:rFonts w:ascii="Times New Roman" w:hAnsi="Times New Roman" w:cs="Times New Roman"/>
                <w:color w:val="000000" w:themeColor="text1"/>
                <w:sz w:val="28"/>
                <w:szCs w:val="28"/>
                <w:shd w:val="clear" w:color="auto" w:fill="FFFFFF"/>
              </w:rPr>
            </w:pPr>
          </w:p>
        </w:tc>
        <w:tc>
          <w:tcPr>
            <w:tcW w:w="1417" w:type="dxa"/>
          </w:tcPr>
          <w:p w:rsidR="00BC1432" w:rsidRPr="0051404B" w:rsidRDefault="00BC1432" w:rsidP="009A5778">
            <w:pPr>
              <w:rPr>
                <w:rFonts w:ascii="Times New Roman" w:hAnsi="Times New Roman" w:cs="Times New Roman"/>
                <w:color w:val="000000" w:themeColor="text1"/>
                <w:sz w:val="28"/>
                <w:szCs w:val="28"/>
                <w:shd w:val="clear" w:color="auto" w:fill="FFFFFF"/>
              </w:rPr>
            </w:pPr>
            <w:r w:rsidRPr="0051404B">
              <w:rPr>
                <w:rFonts w:ascii="Times New Roman" w:hAnsi="Times New Roman" w:cs="Times New Roman"/>
                <w:color w:val="000000" w:themeColor="text1"/>
                <w:sz w:val="28"/>
                <w:szCs w:val="28"/>
                <w:shd w:val="clear" w:color="auto" w:fill="FFFFFF"/>
              </w:rPr>
              <w:t>Е421</w:t>
            </w:r>
          </w:p>
        </w:tc>
        <w:tc>
          <w:tcPr>
            <w:tcW w:w="5919" w:type="dxa"/>
          </w:tcPr>
          <w:p w:rsidR="00BC1432" w:rsidRPr="0051404B" w:rsidRDefault="00BC1432" w:rsidP="009039AF">
            <w:pPr>
              <w:rPr>
                <w:rFonts w:ascii="Times New Roman" w:hAnsi="Times New Roman" w:cs="Times New Roman"/>
                <w:sz w:val="28"/>
                <w:szCs w:val="28"/>
              </w:rPr>
            </w:pPr>
            <w:r w:rsidRPr="0051404B">
              <w:rPr>
                <w:rFonts w:ascii="Times New Roman" w:hAnsi="Times New Roman" w:cs="Times New Roman"/>
                <w:sz w:val="28"/>
                <w:szCs w:val="28"/>
              </w:rPr>
              <w:t>При попадании в организм повышает осмотическое давление плазмы и понижает реабсорбцию воды, что характеризуется выделением большого количества воды, то есть вещество обладает ярко выраженным дегитратирующим действием. Маннит не следует употреблять при нарушении выделительной функции почек или тяжелой недостаточности кровообращения. Использование большого количества этого вещества может вызвать признаки обезвоживания организма</w:t>
            </w:r>
          </w:p>
        </w:tc>
      </w:tr>
      <w:tr w:rsidR="00BC1432" w:rsidRPr="0051404B" w:rsidTr="00BC1432">
        <w:trPr>
          <w:trHeight w:val="671"/>
        </w:trPr>
        <w:tc>
          <w:tcPr>
            <w:tcW w:w="2235" w:type="dxa"/>
            <w:vMerge/>
          </w:tcPr>
          <w:p w:rsidR="00BC1432" w:rsidRPr="0051404B" w:rsidRDefault="00BC1432" w:rsidP="0051404B">
            <w:pPr>
              <w:ind w:firstLine="709"/>
              <w:jc w:val="center"/>
              <w:rPr>
                <w:rFonts w:ascii="Times New Roman" w:hAnsi="Times New Roman" w:cs="Times New Roman"/>
                <w:color w:val="000000" w:themeColor="text1"/>
                <w:sz w:val="28"/>
                <w:szCs w:val="28"/>
                <w:shd w:val="clear" w:color="auto" w:fill="FFFFFF"/>
              </w:rPr>
            </w:pPr>
          </w:p>
        </w:tc>
        <w:tc>
          <w:tcPr>
            <w:tcW w:w="1417" w:type="dxa"/>
          </w:tcPr>
          <w:p w:rsidR="00BC1432" w:rsidRPr="0051404B" w:rsidRDefault="00BC1432" w:rsidP="009A5778">
            <w:pPr>
              <w:rPr>
                <w:rFonts w:ascii="Times New Roman" w:hAnsi="Times New Roman" w:cs="Times New Roman"/>
                <w:color w:val="000000" w:themeColor="text1"/>
                <w:sz w:val="28"/>
                <w:szCs w:val="28"/>
                <w:shd w:val="clear" w:color="auto" w:fill="FFFFFF"/>
              </w:rPr>
            </w:pPr>
            <w:r w:rsidRPr="0051404B">
              <w:rPr>
                <w:rFonts w:ascii="Times New Roman" w:hAnsi="Times New Roman" w:cs="Times New Roman"/>
                <w:color w:val="000000" w:themeColor="text1"/>
                <w:sz w:val="28"/>
                <w:szCs w:val="28"/>
                <w:shd w:val="clear" w:color="auto" w:fill="FFFFFF"/>
              </w:rPr>
              <w:t>Е951</w:t>
            </w:r>
          </w:p>
        </w:tc>
        <w:tc>
          <w:tcPr>
            <w:tcW w:w="5919" w:type="dxa"/>
          </w:tcPr>
          <w:p w:rsidR="00BC1432" w:rsidRPr="0051404B" w:rsidRDefault="009039AF" w:rsidP="009039AF">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 xml:space="preserve">Действует </w:t>
            </w:r>
            <w:r w:rsidR="00BC1432" w:rsidRPr="0051404B">
              <w:rPr>
                <w:rFonts w:ascii="Times New Roman" w:hAnsi="Times New Roman" w:cs="Times New Roman"/>
                <w:color w:val="000000" w:themeColor="text1"/>
                <w:sz w:val="28"/>
                <w:szCs w:val="28"/>
                <w:shd w:val="clear" w:color="auto" w:fill="FFFFFF"/>
              </w:rPr>
              <w:t xml:space="preserve"> на нервную и сосудистую системы организма. </w:t>
            </w:r>
          </w:p>
        </w:tc>
      </w:tr>
      <w:tr w:rsidR="00BC1432" w:rsidRPr="0051404B" w:rsidTr="00BC1432">
        <w:trPr>
          <w:trHeight w:val="1953"/>
        </w:trPr>
        <w:tc>
          <w:tcPr>
            <w:tcW w:w="2235" w:type="dxa"/>
            <w:vMerge/>
          </w:tcPr>
          <w:p w:rsidR="00BC1432" w:rsidRPr="0051404B" w:rsidRDefault="00BC1432" w:rsidP="0051404B">
            <w:pPr>
              <w:ind w:firstLine="709"/>
              <w:jc w:val="center"/>
              <w:rPr>
                <w:rFonts w:ascii="Times New Roman" w:hAnsi="Times New Roman" w:cs="Times New Roman"/>
                <w:color w:val="000000" w:themeColor="text1"/>
                <w:sz w:val="28"/>
                <w:szCs w:val="28"/>
                <w:shd w:val="clear" w:color="auto" w:fill="FFFFFF"/>
              </w:rPr>
            </w:pPr>
          </w:p>
        </w:tc>
        <w:tc>
          <w:tcPr>
            <w:tcW w:w="1417" w:type="dxa"/>
          </w:tcPr>
          <w:p w:rsidR="00BC1432" w:rsidRPr="0051404B" w:rsidRDefault="00BC1432" w:rsidP="009A5778">
            <w:pPr>
              <w:rPr>
                <w:rFonts w:ascii="Times New Roman" w:hAnsi="Times New Roman" w:cs="Times New Roman"/>
                <w:color w:val="000000" w:themeColor="text1"/>
                <w:sz w:val="28"/>
                <w:szCs w:val="28"/>
                <w:shd w:val="clear" w:color="auto" w:fill="FFFFFF"/>
              </w:rPr>
            </w:pPr>
            <w:r w:rsidRPr="0051404B">
              <w:rPr>
                <w:rFonts w:ascii="Times New Roman" w:hAnsi="Times New Roman" w:cs="Times New Roman"/>
                <w:color w:val="000000" w:themeColor="text1"/>
                <w:sz w:val="28"/>
                <w:szCs w:val="28"/>
                <w:shd w:val="clear" w:color="auto" w:fill="FFFFFF"/>
                <w:lang w:val="en-US"/>
              </w:rPr>
              <w:t>E</w:t>
            </w:r>
            <w:r w:rsidRPr="0051404B">
              <w:rPr>
                <w:rFonts w:ascii="Times New Roman" w:hAnsi="Times New Roman" w:cs="Times New Roman"/>
                <w:color w:val="000000" w:themeColor="text1"/>
                <w:sz w:val="28"/>
                <w:szCs w:val="28"/>
                <w:shd w:val="clear" w:color="auto" w:fill="FFFFFF"/>
              </w:rPr>
              <w:t>950</w:t>
            </w:r>
          </w:p>
        </w:tc>
        <w:tc>
          <w:tcPr>
            <w:tcW w:w="5919" w:type="dxa"/>
          </w:tcPr>
          <w:p w:rsidR="00BC1432" w:rsidRPr="0051404B" w:rsidRDefault="00BC1432" w:rsidP="009039AF">
            <w:pP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shd w:val="clear" w:color="auto" w:fill="FFFFFF"/>
              </w:rPr>
              <w:t>Содержит метиловый эфир, который ухудшает работу сердечно-сосудистой системы, и аспарогеновую кислоту - она оказывает возбуждающее действие на нервную систему и может со временем вызвать привыкание. Продукты с этим подсластителем не рекомендуется употреблять детям, беременным и кормящим женщинам.</w:t>
            </w:r>
          </w:p>
        </w:tc>
      </w:tr>
      <w:tr w:rsidR="00BC1432" w:rsidRPr="0051404B" w:rsidTr="00BC1432">
        <w:trPr>
          <w:trHeight w:val="733"/>
        </w:trPr>
        <w:tc>
          <w:tcPr>
            <w:tcW w:w="2235" w:type="dxa"/>
            <w:vMerge/>
          </w:tcPr>
          <w:p w:rsidR="00BC1432" w:rsidRPr="0051404B" w:rsidRDefault="00BC1432" w:rsidP="0051404B">
            <w:pPr>
              <w:ind w:firstLine="709"/>
              <w:jc w:val="center"/>
              <w:rPr>
                <w:rFonts w:ascii="Times New Roman" w:hAnsi="Times New Roman" w:cs="Times New Roman"/>
                <w:color w:val="000000" w:themeColor="text1"/>
                <w:sz w:val="28"/>
                <w:szCs w:val="28"/>
                <w:shd w:val="clear" w:color="auto" w:fill="FFFFFF"/>
              </w:rPr>
            </w:pPr>
          </w:p>
        </w:tc>
        <w:tc>
          <w:tcPr>
            <w:tcW w:w="1417" w:type="dxa"/>
          </w:tcPr>
          <w:p w:rsidR="00BC1432" w:rsidRPr="0051404B" w:rsidRDefault="00BC1432" w:rsidP="009A5778">
            <w:pPr>
              <w:rPr>
                <w:rFonts w:ascii="Times New Roman" w:hAnsi="Times New Roman" w:cs="Times New Roman"/>
                <w:color w:val="000000" w:themeColor="text1"/>
                <w:sz w:val="28"/>
                <w:szCs w:val="28"/>
                <w:shd w:val="clear" w:color="auto" w:fill="FFFFFF"/>
              </w:rPr>
            </w:pPr>
            <w:r w:rsidRPr="0051404B">
              <w:rPr>
                <w:rFonts w:ascii="Times New Roman" w:hAnsi="Times New Roman" w:cs="Times New Roman"/>
                <w:color w:val="000000" w:themeColor="text1"/>
                <w:sz w:val="28"/>
                <w:szCs w:val="28"/>
                <w:shd w:val="clear" w:color="auto" w:fill="FFFFFF"/>
              </w:rPr>
              <w:t>Е171</w:t>
            </w:r>
          </w:p>
        </w:tc>
        <w:tc>
          <w:tcPr>
            <w:tcW w:w="5919" w:type="dxa"/>
          </w:tcPr>
          <w:p w:rsidR="00BC1432" w:rsidRPr="0051404B" w:rsidRDefault="00BC1432" w:rsidP="009039AF">
            <w:pP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rPr>
              <w:t>Негативно  влияет на работу почек и печени</w:t>
            </w:r>
          </w:p>
        </w:tc>
      </w:tr>
      <w:tr w:rsidR="00BC1432" w:rsidRPr="0051404B" w:rsidTr="00BC1432">
        <w:trPr>
          <w:trHeight w:val="347"/>
        </w:trPr>
        <w:tc>
          <w:tcPr>
            <w:tcW w:w="2235" w:type="dxa"/>
            <w:vMerge/>
          </w:tcPr>
          <w:p w:rsidR="00BC1432" w:rsidRPr="0051404B" w:rsidRDefault="00BC1432" w:rsidP="0051404B">
            <w:pPr>
              <w:ind w:firstLine="709"/>
              <w:jc w:val="center"/>
              <w:rPr>
                <w:rFonts w:ascii="Times New Roman" w:hAnsi="Times New Roman" w:cs="Times New Roman"/>
                <w:color w:val="000000" w:themeColor="text1"/>
                <w:sz w:val="28"/>
                <w:szCs w:val="28"/>
                <w:shd w:val="clear" w:color="auto" w:fill="FFFFFF"/>
              </w:rPr>
            </w:pPr>
          </w:p>
        </w:tc>
        <w:tc>
          <w:tcPr>
            <w:tcW w:w="1417" w:type="dxa"/>
          </w:tcPr>
          <w:p w:rsidR="00BC1432" w:rsidRPr="0051404B" w:rsidRDefault="00BC1432" w:rsidP="009A5778">
            <w:pPr>
              <w:rPr>
                <w:rFonts w:ascii="Times New Roman" w:hAnsi="Times New Roman" w:cs="Times New Roman"/>
                <w:color w:val="000000" w:themeColor="text1"/>
                <w:sz w:val="28"/>
                <w:szCs w:val="28"/>
                <w:shd w:val="clear" w:color="auto" w:fill="FFFFFF"/>
              </w:rPr>
            </w:pPr>
            <w:r w:rsidRPr="0051404B">
              <w:rPr>
                <w:rFonts w:ascii="Times New Roman" w:hAnsi="Times New Roman" w:cs="Times New Roman"/>
                <w:color w:val="000000" w:themeColor="text1"/>
                <w:sz w:val="28"/>
                <w:szCs w:val="28"/>
                <w:shd w:val="clear" w:color="auto" w:fill="FFFFFF"/>
              </w:rPr>
              <w:t>Е903</w:t>
            </w:r>
          </w:p>
        </w:tc>
        <w:tc>
          <w:tcPr>
            <w:tcW w:w="5919" w:type="dxa"/>
          </w:tcPr>
          <w:p w:rsidR="00BC1432" w:rsidRPr="0051404B" w:rsidRDefault="00BC1432" w:rsidP="009039AF">
            <w:pP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rPr>
              <w:t>Возможны аллергические реакции</w:t>
            </w:r>
          </w:p>
        </w:tc>
      </w:tr>
      <w:tr w:rsidR="00BC1432" w:rsidRPr="0051404B" w:rsidTr="00BC1432">
        <w:trPr>
          <w:trHeight w:val="1953"/>
        </w:trPr>
        <w:tc>
          <w:tcPr>
            <w:tcW w:w="2235" w:type="dxa"/>
            <w:vMerge/>
          </w:tcPr>
          <w:p w:rsidR="00BC1432" w:rsidRPr="0051404B" w:rsidRDefault="00BC1432" w:rsidP="0051404B">
            <w:pPr>
              <w:ind w:firstLine="709"/>
              <w:jc w:val="center"/>
              <w:rPr>
                <w:rFonts w:ascii="Times New Roman" w:hAnsi="Times New Roman" w:cs="Times New Roman"/>
                <w:color w:val="000000" w:themeColor="text1"/>
                <w:sz w:val="28"/>
                <w:szCs w:val="28"/>
                <w:shd w:val="clear" w:color="auto" w:fill="FFFFFF"/>
              </w:rPr>
            </w:pPr>
          </w:p>
        </w:tc>
        <w:tc>
          <w:tcPr>
            <w:tcW w:w="1417" w:type="dxa"/>
          </w:tcPr>
          <w:p w:rsidR="00BC1432" w:rsidRPr="0051404B" w:rsidRDefault="00BC1432" w:rsidP="009A5778">
            <w:pPr>
              <w:rPr>
                <w:rFonts w:ascii="Times New Roman" w:hAnsi="Times New Roman" w:cs="Times New Roman"/>
                <w:color w:val="000000" w:themeColor="text1"/>
                <w:sz w:val="28"/>
                <w:szCs w:val="28"/>
                <w:shd w:val="clear" w:color="auto" w:fill="FFFFFF"/>
              </w:rPr>
            </w:pPr>
            <w:r w:rsidRPr="0051404B">
              <w:rPr>
                <w:rFonts w:ascii="Times New Roman" w:hAnsi="Times New Roman" w:cs="Times New Roman"/>
                <w:color w:val="000000" w:themeColor="text1"/>
                <w:sz w:val="28"/>
                <w:szCs w:val="28"/>
                <w:shd w:val="clear" w:color="auto" w:fill="FFFFFF"/>
              </w:rPr>
              <w:t>Е320</w:t>
            </w:r>
          </w:p>
        </w:tc>
        <w:tc>
          <w:tcPr>
            <w:tcW w:w="5919" w:type="dxa"/>
          </w:tcPr>
          <w:p w:rsidR="00BC1432" w:rsidRPr="0051404B" w:rsidRDefault="00BC1432" w:rsidP="009039AF">
            <w:pP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rPr>
              <w:t>вызывают проблемы с почками и болезнь печени.</w:t>
            </w:r>
          </w:p>
          <w:p w:rsidR="00BC1432" w:rsidRPr="0051404B" w:rsidRDefault="00BC1432" w:rsidP="009039AF">
            <w:pP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rPr>
              <w:t>При частом употреблении может вызывать нарушения в работе желудочно-кишечного тракта</w:t>
            </w:r>
          </w:p>
        </w:tc>
      </w:tr>
      <w:tr w:rsidR="00BC1432" w:rsidRPr="0051404B" w:rsidTr="00BC1432">
        <w:trPr>
          <w:trHeight w:val="2192"/>
        </w:trPr>
        <w:tc>
          <w:tcPr>
            <w:tcW w:w="2235" w:type="dxa"/>
            <w:vMerge/>
          </w:tcPr>
          <w:p w:rsidR="00BC1432" w:rsidRPr="0051404B" w:rsidRDefault="00BC1432" w:rsidP="0051404B">
            <w:pPr>
              <w:ind w:firstLine="709"/>
              <w:jc w:val="center"/>
              <w:rPr>
                <w:rFonts w:ascii="Times New Roman" w:hAnsi="Times New Roman" w:cs="Times New Roman"/>
                <w:color w:val="000000" w:themeColor="text1"/>
                <w:sz w:val="28"/>
                <w:szCs w:val="28"/>
                <w:shd w:val="clear" w:color="auto" w:fill="FFFFFF"/>
              </w:rPr>
            </w:pPr>
          </w:p>
        </w:tc>
        <w:tc>
          <w:tcPr>
            <w:tcW w:w="1417" w:type="dxa"/>
          </w:tcPr>
          <w:p w:rsidR="00BC1432" w:rsidRPr="0051404B" w:rsidRDefault="00BC1432" w:rsidP="009A5778">
            <w:pPr>
              <w:rPr>
                <w:rFonts w:ascii="Times New Roman" w:hAnsi="Times New Roman" w:cs="Times New Roman"/>
                <w:color w:val="000000" w:themeColor="text1"/>
                <w:sz w:val="28"/>
                <w:szCs w:val="28"/>
                <w:shd w:val="clear" w:color="auto" w:fill="FFFFFF"/>
              </w:rPr>
            </w:pPr>
            <w:r w:rsidRPr="0051404B">
              <w:rPr>
                <w:rFonts w:ascii="Times New Roman" w:hAnsi="Times New Roman" w:cs="Times New Roman"/>
                <w:color w:val="000000" w:themeColor="text1"/>
                <w:sz w:val="28"/>
                <w:szCs w:val="28"/>
                <w:shd w:val="clear" w:color="auto" w:fill="FFFFFF"/>
              </w:rPr>
              <w:t>Е102</w:t>
            </w:r>
          </w:p>
        </w:tc>
        <w:tc>
          <w:tcPr>
            <w:tcW w:w="5919" w:type="dxa"/>
          </w:tcPr>
          <w:p w:rsidR="00BC1432" w:rsidRPr="0051404B" w:rsidRDefault="00BC1432" w:rsidP="009039AF">
            <w:pP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rPr>
              <w:t>Могут спровоцировать образование раковые опухоли. У детей может вызвать гиперактивность, плохо переносится астматиками и теми, у кого повышенная чувствительность к аспартаму.</w:t>
            </w:r>
          </w:p>
        </w:tc>
      </w:tr>
      <w:tr w:rsidR="00BC1432" w:rsidRPr="0051404B" w:rsidTr="00BC1432">
        <w:trPr>
          <w:trHeight w:val="565"/>
        </w:trPr>
        <w:tc>
          <w:tcPr>
            <w:tcW w:w="2235" w:type="dxa"/>
            <w:vMerge/>
          </w:tcPr>
          <w:p w:rsidR="00BC1432" w:rsidRPr="0051404B" w:rsidRDefault="00BC1432" w:rsidP="0051404B">
            <w:pPr>
              <w:ind w:firstLine="709"/>
              <w:jc w:val="center"/>
              <w:rPr>
                <w:rFonts w:ascii="Times New Roman" w:hAnsi="Times New Roman" w:cs="Times New Roman"/>
                <w:color w:val="000000" w:themeColor="text1"/>
                <w:sz w:val="28"/>
                <w:szCs w:val="28"/>
                <w:shd w:val="clear" w:color="auto" w:fill="FFFFFF"/>
              </w:rPr>
            </w:pPr>
          </w:p>
        </w:tc>
        <w:tc>
          <w:tcPr>
            <w:tcW w:w="1417" w:type="dxa"/>
          </w:tcPr>
          <w:p w:rsidR="00BC1432" w:rsidRPr="0051404B" w:rsidRDefault="00BC1432" w:rsidP="009A5778">
            <w:pPr>
              <w:rPr>
                <w:rFonts w:ascii="Times New Roman" w:hAnsi="Times New Roman" w:cs="Times New Roman"/>
                <w:color w:val="000000" w:themeColor="text1"/>
                <w:sz w:val="28"/>
                <w:szCs w:val="28"/>
                <w:shd w:val="clear" w:color="auto" w:fill="FFFFFF"/>
              </w:rPr>
            </w:pPr>
            <w:r w:rsidRPr="0051404B">
              <w:rPr>
                <w:rFonts w:ascii="Times New Roman" w:hAnsi="Times New Roman" w:cs="Times New Roman"/>
                <w:color w:val="000000" w:themeColor="text1"/>
                <w:sz w:val="28"/>
                <w:szCs w:val="28"/>
                <w:shd w:val="clear" w:color="auto" w:fill="FFFFFF"/>
              </w:rPr>
              <w:t>Е129</w:t>
            </w:r>
          </w:p>
        </w:tc>
        <w:tc>
          <w:tcPr>
            <w:tcW w:w="5919" w:type="dxa"/>
          </w:tcPr>
          <w:p w:rsidR="00BC1432" w:rsidRPr="0051404B" w:rsidRDefault="00BC1432" w:rsidP="009039AF">
            <w:pPr>
              <w:rPr>
                <w:rFonts w:ascii="Times New Roman" w:hAnsi="Times New Roman" w:cs="Times New Roman"/>
                <w:color w:val="000000" w:themeColor="text1"/>
                <w:sz w:val="28"/>
                <w:szCs w:val="28"/>
              </w:rPr>
            </w:pPr>
            <w:r w:rsidRPr="0051404B">
              <w:rPr>
                <w:rFonts w:ascii="Times New Roman" w:hAnsi="Times New Roman" w:cs="Times New Roman"/>
                <w:iCs/>
                <w:color w:val="000000" w:themeColor="text1"/>
                <w:sz w:val="28"/>
                <w:szCs w:val="28"/>
              </w:rPr>
              <w:t>канцерогенный эффект (вызывает рак)</w:t>
            </w:r>
          </w:p>
        </w:tc>
      </w:tr>
    </w:tbl>
    <w:p w:rsidR="00BC1432" w:rsidRPr="0051404B" w:rsidRDefault="00BC1432" w:rsidP="0051404B">
      <w:pPr>
        <w:pStyle w:val="1"/>
        <w:shd w:val="clear" w:color="auto" w:fill="FFFFFF"/>
        <w:ind w:firstLine="709"/>
        <w:jc w:val="center"/>
        <w:rPr>
          <w:color w:val="000000" w:themeColor="text1"/>
          <w:kern w:val="0"/>
          <w:sz w:val="28"/>
          <w:szCs w:val="28"/>
        </w:rPr>
      </w:pPr>
      <w:r w:rsidRPr="0051404B">
        <w:rPr>
          <w:color w:val="000000" w:themeColor="text1"/>
          <w:kern w:val="0"/>
          <w:sz w:val="28"/>
          <w:szCs w:val="28"/>
        </w:rPr>
        <w:t>Жевательная резинка Five Мятный разряд</w:t>
      </w:r>
    </w:p>
    <w:p w:rsidR="00BC1432" w:rsidRPr="0051404B" w:rsidRDefault="00BC1432" w:rsidP="0051404B">
      <w:pPr>
        <w:ind w:firstLine="709"/>
        <w:jc w:val="center"/>
        <w:rPr>
          <w:rFonts w:ascii="Times New Roman" w:hAnsi="Times New Roman" w:cs="Times New Roman"/>
          <w:b/>
          <w:color w:val="000000" w:themeColor="text1"/>
          <w:sz w:val="28"/>
          <w:szCs w:val="28"/>
        </w:rPr>
      </w:pPr>
    </w:p>
    <w:tbl>
      <w:tblPr>
        <w:tblStyle w:val="a9"/>
        <w:tblW w:w="0" w:type="auto"/>
        <w:tblLook w:val="04A0"/>
      </w:tblPr>
      <w:tblGrid>
        <w:gridCol w:w="2804"/>
        <w:gridCol w:w="1374"/>
        <w:gridCol w:w="5392"/>
      </w:tblGrid>
      <w:tr w:rsidR="00BC1432" w:rsidRPr="0051404B" w:rsidTr="00BC1432">
        <w:tc>
          <w:tcPr>
            <w:tcW w:w="2456" w:type="dxa"/>
          </w:tcPr>
          <w:p w:rsidR="00BC1432" w:rsidRPr="0051404B" w:rsidRDefault="00BC1432" w:rsidP="0051404B">
            <w:pPr>
              <w:ind w:firstLine="709"/>
              <w:jc w:val="cente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shd w:val="clear" w:color="auto" w:fill="F9F9F9"/>
              </w:rPr>
              <w:t>Состав</w:t>
            </w:r>
          </w:p>
        </w:tc>
        <w:tc>
          <w:tcPr>
            <w:tcW w:w="1390" w:type="dxa"/>
          </w:tcPr>
          <w:p w:rsidR="00BC1432" w:rsidRPr="0051404B" w:rsidRDefault="00BC1432" w:rsidP="009A5778">
            <w:pP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rPr>
              <w:t>Добавки Е</w:t>
            </w:r>
          </w:p>
        </w:tc>
        <w:tc>
          <w:tcPr>
            <w:tcW w:w="5725" w:type="dxa"/>
          </w:tcPr>
          <w:p w:rsidR="00BC1432" w:rsidRPr="0051404B" w:rsidRDefault="00BC1432" w:rsidP="0051404B">
            <w:pPr>
              <w:ind w:firstLine="709"/>
              <w:jc w:val="cente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rPr>
              <w:t>Влияние на здоровье</w:t>
            </w:r>
          </w:p>
        </w:tc>
      </w:tr>
      <w:tr w:rsidR="00BC1432" w:rsidRPr="0051404B" w:rsidTr="00BC1432">
        <w:trPr>
          <w:trHeight w:val="3498"/>
        </w:trPr>
        <w:tc>
          <w:tcPr>
            <w:tcW w:w="2456" w:type="dxa"/>
            <w:vMerge w:val="restart"/>
          </w:tcPr>
          <w:p w:rsidR="00BC1432" w:rsidRPr="0051404B" w:rsidRDefault="00BC1432" w:rsidP="009039AF">
            <w:pP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shd w:val="clear" w:color="auto" w:fill="FFFFFF"/>
              </w:rPr>
              <w:t>сорбит Е420, резиновая основа, идентичные натуральным и искусственные ароматизаторы, кислота яблочная, лимонная,фумаровая, загуститель Е414, подсластители (ацесульфам К Е950, аспартамЕ951, стабилизатор Е422, эмульгатор соевый лецитин, маннит Е421,стабилизатор Е422, сукралоза Е955), краситель Е129, антиоксидант Е320</w:t>
            </w:r>
          </w:p>
        </w:tc>
        <w:tc>
          <w:tcPr>
            <w:tcW w:w="1390" w:type="dxa"/>
          </w:tcPr>
          <w:p w:rsidR="00BC1432" w:rsidRPr="0051404B" w:rsidRDefault="00BC1432" w:rsidP="009A5778">
            <w:pP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shd w:val="clear" w:color="auto" w:fill="FFFFFF"/>
              </w:rPr>
              <w:t>Е420</w:t>
            </w:r>
          </w:p>
        </w:tc>
        <w:tc>
          <w:tcPr>
            <w:tcW w:w="5725" w:type="dxa"/>
          </w:tcPr>
          <w:p w:rsidR="00BC1432" w:rsidRPr="0051404B" w:rsidRDefault="00BC1432" w:rsidP="009039AF">
            <w:pPr>
              <w:tabs>
                <w:tab w:val="left" w:pos="860"/>
              </w:tabs>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rPr>
              <w:t>М</w:t>
            </w:r>
            <w:r w:rsidRPr="0051404B">
              <w:rPr>
                <w:rFonts w:ascii="Times New Roman" w:hAnsi="Times New Roman" w:cs="Times New Roman"/>
                <w:color w:val="000000" w:themeColor="text1"/>
                <w:sz w:val="28"/>
                <w:szCs w:val="28"/>
                <w:shd w:val="clear" w:color="auto" w:fill="FFFFFF"/>
              </w:rPr>
              <w:t>ожет изменять действие некоторых лекарственных препаратов, которые при взаимодействии с сорбитом могут становиться даже ядовитыми для организма.</w:t>
            </w:r>
            <w:r w:rsidRPr="0051404B">
              <w:rPr>
                <w:rFonts w:ascii="Times New Roman" w:hAnsi="Times New Roman" w:cs="Times New Roman"/>
                <w:color w:val="000000" w:themeColor="text1"/>
                <w:sz w:val="28"/>
                <w:szCs w:val="28"/>
              </w:rPr>
              <w:br/>
            </w:r>
            <w:r w:rsidRPr="0051404B">
              <w:rPr>
                <w:rFonts w:ascii="Times New Roman" w:hAnsi="Times New Roman" w:cs="Times New Roman"/>
                <w:color w:val="000000" w:themeColor="text1"/>
                <w:sz w:val="28"/>
                <w:szCs w:val="28"/>
                <w:shd w:val="clear" w:color="auto" w:fill="FFFFFF"/>
              </w:rPr>
              <w:t>Сильно расслабляет кишечник. Причем чем больше принятая доза сорбита, тем сильнее от него понос. При употреблении больших количеств сорбита может развиться повышенное газообразование и боли в области кишечника. Так, для слабительного эффекта достаточно от тридцати до сорока граммов сорбита в сутки. Если же количество превышает пятьдесят граммов, то это не безопасно. Сорбит может негативно влиять на состояние органов зрения. Особенно это происходит при длительном употреблении сорбита. Возможно развитие невропатии и диабетической ретинопатии. При употреблении сорбита в больших количествах нарушается функция множества клеток в человеческом организме.</w:t>
            </w:r>
            <w:r w:rsidRPr="0051404B">
              <w:rPr>
                <w:rFonts w:ascii="Times New Roman" w:hAnsi="Times New Roman" w:cs="Times New Roman"/>
                <w:color w:val="000000" w:themeColor="text1"/>
                <w:sz w:val="28"/>
                <w:szCs w:val="28"/>
              </w:rPr>
              <w:t xml:space="preserve"> </w:t>
            </w:r>
          </w:p>
        </w:tc>
      </w:tr>
      <w:tr w:rsidR="00BC1432" w:rsidRPr="0051404B" w:rsidTr="00BC1432">
        <w:trPr>
          <w:trHeight w:val="1182"/>
        </w:trPr>
        <w:tc>
          <w:tcPr>
            <w:tcW w:w="2456" w:type="dxa"/>
            <w:vMerge/>
          </w:tcPr>
          <w:p w:rsidR="00BC1432" w:rsidRPr="0051404B" w:rsidRDefault="00BC1432" w:rsidP="0051404B">
            <w:pPr>
              <w:ind w:firstLine="709"/>
              <w:jc w:val="center"/>
              <w:rPr>
                <w:rFonts w:ascii="Times New Roman" w:hAnsi="Times New Roman" w:cs="Times New Roman"/>
                <w:color w:val="000000" w:themeColor="text1"/>
                <w:sz w:val="28"/>
                <w:szCs w:val="28"/>
                <w:shd w:val="clear" w:color="auto" w:fill="FFFFFF"/>
              </w:rPr>
            </w:pPr>
          </w:p>
        </w:tc>
        <w:tc>
          <w:tcPr>
            <w:tcW w:w="1390" w:type="dxa"/>
          </w:tcPr>
          <w:p w:rsidR="00BC1432" w:rsidRPr="0051404B" w:rsidRDefault="00BC1432" w:rsidP="009A5778">
            <w:pPr>
              <w:rPr>
                <w:rFonts w:ascii="Times New Roman" w:hAnsi="Times New Roman" w:cs="Times New Roman"/>
                <w:color w:val="000000" w:themeColor="text1"/>
                <w:sz w:val="28"/>
                <w:szCs w:val="28"/>
                <w:shd w:val="clear" w:color="auto" w:fill="FFFFFF"/>
              </w:rPr>
            </w:pPr>
            <w:r w:rsidRPr="0051404B">
              <w:rPr>
                <w:rFonts w:ascii="Times New Roman" w:hAnsi="Times New Roman" w:cs="Times New Roman"/>
                <w:color w:val="000000" w:themeColor="text1"/>
                <w:sz w:val="28"/>
                <w:szCs w:val="28"/>
                <w:shd w:val="clear" w:color="auto" w:fill="FFFFFF"/>
              </w:rPr>
              <w:t>Е414</w:t>
            </w:r>
          </w:p>
        </w:tc>
        <w:tc>
          <w:tcPr>
            <w:tcW w:w="5725" w:type="dxa"/>
          </w:tcPr>
          <w:p w:rsidR="00BC1432" w:rsidRPr="0051404B" w:rsidRDefault="00BC1432" w:rsidP="009039AF">
            <w:pP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shd w:val="clear" w:color="auto" w:fill="FFFFFF"/>
              </w:rPr>
              <w:t>Может спровоцировать заболевания пищеварительной системы</w:t>
            </w:r>
          </w:p>
        </w:tc>
      </w:tr>
      <w:tr w:rsidR="00BC1432" w:rsidRPr="0051404B" w:rsidTr="00BC1432">
        <w:trPr>
          <w:trHeight w:val="3498"/>
        </w:trPr>
        <w:tc>
          <w:tcPr>
            <w:tcW w:w="2456" w:type="dxa"/>
            <w:vMerge/>
          </w:tcPr>
          <w:p w:rsidR="00BC1432" w:rsidRPr="0051404B" w:rsidRDefault="00BC1432" w:rsidP="0051404B">
            <w:pPr>
              <w:ind w:firstLine="709"/>
              <w:jc w:val="center"/>
              <w:rPr>
                <w:rFonts w:ascii="Times New Roman" w:hAnsi="Times New Roman" w:cs="Times New Roman"/>
                <w:color w:val="000000" w:themeColor="text1"/>
                <w:sz w:val="28"/>
                <w:szCs w:val="28"/>
                <w:shd w:val="clear" w:color="auto" w:fill="FFFFFF"/>
              </w:rPr>
            </w:pPr>
          </w:p>
        </w:tc>
        <w:tc>
          <w:tcPr>
            <w:tcW w:w="1390" w:type="dxa"/>
          </w:tcPr>
          <w:p w:rsidR="00BC1432" w:rsidRPr="0051404B" w:rsidRDefault="00BC1432" w:rsidP="009A5778">
            <w:pPr>
              <w:rPr>
                <w:rFonts w:ascii="Times New Roman" w:hAnsi="Times New Roman" w:cs="Times New Roman"/>
                <w:color w:val="000000" w:themeColor="text1"/>
                <w:sz w:val="28"/>
                <w:szCs w:val="28"/>
                <w:shd w:val="clear" w:color="auto" w:fill="FFFFFF"/>
              </w:rPr>
            </w:pPr>
            <w:r w:rsidRPr="0051404B">
              <w:rPr>
                <w:rFonts w:ascii="Times New Roman" w:hAnsi="Times New Roman" w:cs="Times New Roman"/>
                <w:color w:val="000000" w:themeColor="text1"/>
                <w:sz w:val="28"/>
                <w:szCs w:val="28"/>
                <w:shd w:val="clear" w:color="auto" w:fill="FFFFFF"/>
                <w:lang w:val="en-US"/>
              </w:rPr>
              <w:t>E</w:t>
            </w:r>
            <w:r w:rsidRPr="0051404B">
              <w:rPr>
                <w:rFonts w:ascii="Times New Roman" w:hAnsi="Times New Roman" w:cs="Times New Roman"/>
                <w:color w:val="000000" w:themeColor="text1"/>
                <w:sz w:val="28"/>
                <w:szCs w:val="28"/>
                <w:shd w:val="clear" w:color="auto" w:fill="FFFFFF"/>
              </w:rPr>
              <w:t>950</w:t>
            </w:r>
          </w:p>
        </w:tc>
        <w:tc>
          <w:tcPr>
            <w:tcW w:w="5725" w:type="dxa"/>
          </w:tcPr>
          <w:p w:rsidR="00BC1432" w:rsidRPr="0051404B" w:rsidRDefault="00BC1432" w:rsidP="009039AF">
            <w:pP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shd w:val="clear" w:color="auto" w:fill="FFFFFF"/>
              </w:rPr>
              <w:t>Содержит метиловый эфир, который ухудшает работу сердечно-сосудистой системы, и аспарогеновую кислоту - она оказывает возбуждающее действие на нервную систему и может со временем вызвать привыкание. Продукты с этим подсластителем не рекомендуется употреблять детям, беременным и кормящим женщинам.</w:t>
            </w:r>
          </w:p>
        </w:tc>
      </w:tr>
      <w:tr w:rsidR="00BC1432" w:rsidRPr="0051404B" w:rsidTr="00BC1432">
        <w:trPr>
          <w:trHeight w:val="693"/>
        </w:trPr>
        <w:tc>
          <w:tcPr>
            <w:tcW w:w="2456" w:type="dxa"/>
            <w:vMerge/>
          </w:tcPr>
          <w:p w:rsidR="00BC1432" w:rsidRPr="0051404B" w:rsidRDefault="00BC1432" w:rsidP="0051404B">
            <w:pPr>
              <w:ind w:firstLine="709"/>
              <w:jc w:val="center"/>
              <w:rPr>
                <w:rFonts w:ascii="Times New Roman" w:hAnsi="Times New Roman" w:cs="Times New Roman"/>
                <w:color w:val="000000" w:themeColor="text1"/>
                <w:sz w:val="28"/>
                <w:szCs w:val="28"/>
                <w:shd w:val="clear" w:color="auto" w:fill="FFFFFF"/>
              </w:rPr>
            </w:pPr>
          </w:p>
        </w:tc>
        <w:tc>
          <w:tcPr>
            <w:tcW w:w="1390" w:type="dxa"/>
          </w:tcPr>
          <w:p w:rsidR="00BC1432" w:rsidRPr="0051404B" w:rsidRDefault="00BC1432" w:rsidP="009A5778">
            <w:pPr>
              <w:rPr>
                <w:rFonts w:ascii="Times New Roman" w:hAnsi="Times New Roman" w:cs="Times New Roman"/>
                <w:color w:val="000000" w:themeColor="text1"/>
                <w:sz w:val="28"/>
                <w:szCs w:val="28"/>
              </w:rPr>
            </w:pPr>
            <w:r w:rsidRPr="0051404B">
              <w:rPr>
                <w:rFonts w:ascii="Times New Roman" w:eastAsia="Times New Roman" w:hAnsi="Times New Roman" w:cs="Times New Roman"/>
                <w:color w:val="000000" w:themeColor="text1"/>
                <w:sz w:val="28"/>
                <w:szCs w:val="28"/>
                <w:lang w:eastAsia="ru-RU"/>
              </w:rPr>
              <w:t>Е951</w:t>
            </w:r>
          </w:p>
        </w:tc>
        <w:tc>
          <w:tcPr>
            <w:tcW w:w="5725" w:type="dxa"/>
          </w:tcPr>
          <w:p w:rsidR="00BC1432" w:rsidRPr="0051404B" w:rsidRDefault="009039AF" w:rsidP="009039AF">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 xml:space="preserve">Действует </w:t>
            </w:r>
            <w:r w:rsidR="00BC1432" w:rsidRPr="0051404B">
              <w:rPr>
                <w:rFonts w:ascii="Times New Roman" w:hAnsi="Times New Roman" w:cs="Times New Roman"/>
                <w:color w:val="000000" w:themeColor="text1"/>
                <w:sz w:val="28"/>
                <w:szCs w:val="28"/>
                <w:shd w:val="clear" w:color="auto" w:fill="FFFFFF"/>
              </w:rPr>
              <w:t xml:space="preserve"> на нервную и сосудистую системы организма. </w:t>
            </w:r>
          </w:p>
        </w:tc>
      </w:tr>
      <w:tr w:rsidR="00BC1432" w:rsidRPr="0051404B" w:rsidTr="00BC1432">
        <w:trPr>
          <w:trHeight w:val="1165"/>
        </w:trPr>
        <w:tc>
          <w:tcPr>
            <w:tcW w:w="2456" w:type="dxa"/>
            <w:vMerge/>
          </w:tcPr>
          <w:p w:rsidR="00BC1432" w:rsidRPr="0051404B" w:rsidRDefault="00BC1432" w:rsidP="0051404B">
            <w:pPr>
              <w:ind w:firstLine="709"/>
              <w:jc w:val="center"/>
              <w:rPr>
                <w:rFonts w:ascii="Times New Roman" w:hAnsi="Times New Roman" w:cs="Times New Roman"/>
                <w:color w:val="000000" w:themeColor="text1"/>
                <w:sz w:val="28"/>
                <w:szCs w:val="28"/>
                <w:shd w:val="clear" w:color="auto" w:fill="FFFFFF"/>
              </w:rPr>
            </w:pPr>
          </w:p>
        </w:tc>
        <w:tc>
          <w:tcPr>
            <w:tcW w:w="1390" w:type="dxa"/>
          </w:tcPr>
          <w:p w:rsidR="00BC1432" w:rsidRPr="0051404B" w:rsidRDefault="00BC1432" w:rsidP="009A5778">
            <w:pPr>
              <w:rPr>
                <w:rFonts w:ascii="Times New Roman" w:hAnsi="Times New Roman" w:cs="Times New Roman"/>
                <w:color w:val="000000" w:themeColor="text1"/>
                <w:sz w:val="28"/>
                <w:szCs w:val="28"/>
                <w:shd w:val="clear" w:color="auto" w:fill="FFFFFF"/>
              </w:rPr>
            </w:pPr>
            <w:r w:rsidRPr="0051404B">
              <w:rPr>
                <w:rFonts w:ascii="Times New Roman" w:hAnsi="Times New Roman" w:cs="Times New Roman"/>
                <w:color w:val="000000" w:themeColor="text1"/>
                <w:sz w:val="28"/>
                <w:szCs w:val="28"/>
                <w:shd w:val="clear" w:color="auto" w:fill="FFFFFF"/>
              </w:rPr>
              <w:t>Е422</w:t>
            </w:r>
          </w:p>
        </w:tc>
        <w:tc>
          <w:tcPr>
            <w:tcW w:w="5725" w:type="dxa"/>
          </w:tcPr>
          <w:p w:rsidR="00BC1432" w:rsidRPr="0051404B" w:rsidRDefault="00BC1432" w:rsidP="009039AF">
            <w:pP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rPr>
              <w:t xml:space="preserve">Заболевания крови. </w:t>
            </w:r>
            <w:r w:rsidRPr="0051404B">
              <w:rPr>
                <w:rFonts w:ascii="Times New Roman" w:hAnsi="Times New Roman" w:cs="Times New Roman"/>
                <w:color w:val="000000" w:themeColor="text1"/>
                <w:sz w:val="28"/>
                <w:szCs w:val="28"/>
                <w:shd w:val="clear" w:color="auto" w:fill="FFFFFF"/>
              </w:rPr>
              <w:t>При попадании в кровь оказывает токсическое действие, может вызвать достаточно серьезные заболевания крови и желудочно-кишечного тракта.</w:t>
            </w:r>
          </w:p>
        </w:tc>
      </w:tr>
      <w:tr w:rsidR="00BC1432" w:rsidRPr="0051404B" w:rsidTr="00BC1432">
        <w:trPr>
          <w:trHeight w:val="273"/>
        </w:trPr>
        <w:tc>
          <w:tcPr>
            <w:tcW w:w="2456" w:type="dxa"/>
            <w:vMerge/>
          </w:tcPr>
          <w:p w:rsidR="00BC1432" w:rsidRPr="0051404B" w:rsidRDefault="00BC1432" w:rsidP="0051404B">
            <w:pPr>
              <w:ind w:firstLine="709"/>
              <w:jc w:val="center"/>
              <w:rPr>
                <w:rFonts w:ascii="Times New Roman" w:hAnsi="Times New Roman" w:cs="Times New Roman"/>
                <w:color w:val="000000" w:themeColor="text1"/>
                <w:sz w:val="28"/>
                <w:szCs w:val="28"/>
                <w:shd w:val="clear" w:color="auto" w:fill="FFFFFF"/>
              </w:rPr>
            </w:pPr>
          </w:p>
        </w:tc>
        <w:tc>
          <w:tcPr>
            <w:tcW w:w="1390" w:type="dxa"/>
          </w:tcPr>
          <w:p w:rsidR="00BC1432" w:rsidRPr="0051404B" w:rsidRDefault="00BC1432" w:rsidP="009A5778">
            <w:pPr>
              <w:rPr>
                <w:rFonts w:ascii="Times New Roman" w:hAnsi="Times New Roman" w:cs="Times New Roman"/>
                <w:color w:val="000000" w:themeColor="text1"/>
                <w:sz w:val="28"/>
                <w:szCs w:val="28"/>
                <w:shd w:val="clear" w:color="auto" w:fill="FFFFFF"/>
              </w:rPr>
            </w:pPr>
            <w:r w:rsidRPr="0051404B">
              <w:rPr>
                <w:rFonts w:ascii="Times New Roman" w:hAnsi="Times New Roman" w:cs="Times New Roman"/>
                <w:color w:val="000000" w:themeColor="text1"/>
                <w:sz w:val="28"/>
                <w:szCs w:val="28"/>
                <w:shd w:val="clear" w:color="auto" w:fill="FFFFFF"/>
              </w:rPr>
              <w:t>Е421</w:t>
            </w:r>
          </w:p>
        </w:tc>
        <w:tc>
          <w:tcPr>
            <w:tcW w:w="5725" w:type="dxa"/>
          </w:tcPr>
          <w:p w:rsidR="00BC1432" w:rsidRPr="0051404B" w:rsidRDefault="00BC1432" w:rsidP="009039AF">
            <w:pPr>
              <w:rPr>
                <w:rFonts w:ascii="Times New Roman" w:hAnsi="Times New Roman" w:cs="Times New Roman"/>
                <w:sz w:val="28"/>
                <w:szCs w:val="28"/>
              </w:rPr>
            </w:pPr>
            <w:r w:rsidRPr="0051404B">
              <w:rPr>
                <w:rFonts w:ascii="Times New Roman" w:hAnsi="Times New Roman" w:cs="Times New Roman"/>
                <w:sz w:val="28"/>
                <w:szCs w:val="28"/>
              </w:rPr>
              <w:t>При попадании в организм повышает осмотическое давление плазмы и понижает реабсорбцию воды, что характеризуется выделением большого количества воды, то есть вещество обладает ярко выраженным дегитратирующим действием. Маннит не следует употреблять при нарушении выделительной функции почек или тяжелой недостаточности кровообращения. Использование большого количества этого вещества может вызвать признаки обезвоживания организма</w:t>
            </w:r>
          </w:p>
        </w:tc>
      </w:tr>
      <w:tr w:rsidR="00BC1432" w:rsidRPr="0051404B" w:rsidTr="00BC1432">
        <w:trPr>
          <w:trHeight w:val="657"/>
        </w:trPr>
        <w:tc>
          <w:tcPr>
            <w:tcW w:w="2456" w:type="dxa"/>
            <w:vMerge/>
          </w:tcPr>
          <w:p w:rsidR="00BC1432" w:rsidRPr="0051404B" w:rsidRDefault="00BC1432" w:rsidP="0051404B">
            <w:pPr>
              <w:ind w:firstLine="709"/>
              <w:jc w:val="center"/>
              <w:rPr>
                <w:rFonts w:ascii="Times New Roman" w:hAnsi="Times New Roman" w:cs="Times New Roman"/>
                <w:color w:val="000000" w:themeColor="text1"/>
                <w:sz w:val="28"/>
                <w:szCs w:val="28"/>
                <w:shd w:val="clear" w:color="auto" w:fill="FFFFFF"/>
              </w:rPr>
            </w:pPr>
          </w:p>
        </w:tc>
        <w:tc>
          <w:tcPr>
            <w:tcW w:w="1390" w:type="dxa"/>
          </w:tcPr>
          <w:p w:rsidR="00BC1432" w:rsidRPr="0051404B" w:rsidRDefault="00BC1432" w:rsidP="009A5778">
            <w:pPr>
              <w:rPr>
                <w:rFonts w:ascii="Times New Roman" w:hAnsi="Times New Roman" w:cs="Times New Roman"/>
                <w:color w:val="000000" w:themeColor="text1"/>
                <w:sz w:val="28"/>
                <w:szCs w:val="28"/>
                <w:shd w:val="clear" w:color="auto" w:fill="FFFFFF"/>
              </w:rPr>
            </w:pPr>
            <w:r w:rsidRPr="0051404B">
              <w:rPr>
                <w:rFonts w:ascii="Times New Roman" w:hAnsi="Times New Roman" w:cs="Times New Roman"/>
                <w:color w:val="000000" w:themeColor="text1"/>
                <w:sz w:val="28"/>
                <w:szCs w:val="28"/>
                <w:shd w:val="clear" w:color="auto" w:fill="FFFFFF"/>
              </w:rPr>
              <w:t>Е129</w:t>
            </w:r>
          </w:p>
        </w:tc>
        <w:tc>
          <w:tcPr>
            <w:tcW w:w="5725" w:type="dxa"/>
          </w:tcPr>
          <w:p w:rsidR="00BC1432" w:rsidRPr="0051404B" w:rsidRDefault="00BC1432" w:rsidP="009039AF">
            <w:pPr>
              <w:rPr>
                <w:rFonts w:ascii="Times New Roman" w:hAnsi="Times New Roman" w:cs="Times New Roman"/>
                <w:color w:val="000000" w:themeColor="text1"/>
                <w:sz w:val="28"/>
                <w:szCs w:val="28"/>
              </w:rPr>
            </w:pPr>
            <w:r w:rsidRPr="0051404B">
              <w:rPr>
                <w:rFonts w:ascii="Times New Roman" w:hAnsi="Times New Roman" w:cs="Times New Roman"/>
                <w:iCs/>
                <w:color w:val="000000" w:themeColor="text1"/>
                <w:sz w:val="28"/>
                <w:szCs w:val="28"/>
              </w:rPr>
              <w:t>канцерогенный эффект (вызывает рак)</w:t>
            </w:r>
          </w:p>
        </w:tc>
      </w:tr>
      <w:tr w:rsidR="00BC1432" w:rsidRPr="0051404B" w:rsidTr="00BC1432">
        <w:trPr>
          <w:trHeight w:val="1165"/>
        </w:trPr>
        <w:tc>
          <w:tcPr>
            <w:tcW w:w="2456" w:type="dxa"/>
            <w:vMerge/>
          </w:tcPr>
          <w:p w:rsidR="00BC1432" w:rsidRPr="0051404B" w:rsidRDefault="00BC1432" w:rsidP="0051404B">
            <w:pPr>
              <w:ind w:firstLine="709"/>
              <w:jc w:val="center"/>
              <w:rPr>
                <w:rFonts w:ascii="Times New Roman" w:hAnsi="Times New Roman" w:cs="Times New Roman"/>
                <w:color w:val="000000" w:themeColor="text1"/>
                <w:sz w:val="28"/>
                <w:szCs w:val="28"/>
                <w:shd w:val="clear" w:color="auto" w:fill="FFFFFF"/>
              </w:rPr>
            </w:pPr>
          </w:p>
        </w:tc>
        <w:tc>
          <w:tcPr>
            <w:tcW w:w="1390" w:type="dxa"/>
          </w:tcPr>
          <w:p w:rsidR="00BC1432" w:rsidRPr="0051404B" w:rsidRDefault="00BC1432" w:rsidP="009A5778">
            <w:pPr>
              <w:rPr>
                <w:rFonts w:ascii="Times New Roman" w:eastAsia="Times New Roman" w:hAnsi="Times New Roman" w:cs="Times New Roman"/>
                <w:color w:val="000000" w:themeColor="text1"/>
                <w:sz w:val="28"/>
                <w:szCs w:val="28"/>
                <w:lang w:val="en-US" w:eastAsia="ru-RU"/>
              </w:rPr>
            </w:pPr>
            <w:r w:rsidRPr="0051404B">
              <w:rPr>
                <w:rFonts w:ascii="Times New Roman" w:eastAsia="Times New Roman" w:hAnsi="Times New Roman" w:cs="Times New Roman"/>
                <w:color w:val="000000" w:themeColor="text1"/>
                <w:sz w:val="28"/>
                <w:szCs w:val="28"/>
                <w:lang w:val="en-US" w:eastAsia="ru-RU"/>
              </w:rPr>
              <w:t>E955</w:t>
            </w:r>
          </w:p>
        </w:tc>
        <w:tc>
          <w:tcPr>
            <w:tcW w:w="5725" w:type="dxa"/>
          </w:tcPr>
          <w:p w:rsidR="00BC1432" w:rsidRPr="0051404B" w:rsidRDefault="00BC1432" w:rsidP="009039AF">
            <w:pPr>
              <w:rPr>
                <w:rFonts w:ascii="Times New Roman" w:hAnsi="Times New Roman" w:cs="Times New Roman"/>
                <w:sz w:val="28"/>
                <w:szCs w:val="28"/>
              </w:rPr>
            </w:pPr>
            <w:r w:rsidRPr="0051404B">
              <w:rPr>
                <w:rFonts w:ascii="Times New Roman" w:hAnsi="Times New Roman" w:cs="Times New Roman"/>
                <w:sz w:val="28"/>
                <w:szCs w:val="28"/>
              </w:rPr>
              <w:t xml:space="preserve">Сукралоза признана безопасной для диабетиков и даже для беременных женщин и детей. Дает мощный синергический эффект с ацесульфамом, сахарином и цикламатом, поэтому может использоваться в незначительных </w:t>
            </w:r>
            <w:r w:rsidRPr="0051404B">
              <w:rPr>
                <w:rFonts w:ascii="Times New Roman" w:hAnsi="Times New Roman" w:cs="Times New Roman"/>
                <w:sz w:val="28"/>
                <w:szCs w:val="28"/>
              </w:rPr>
              <w:lastRenderedPageBreak/>
              <w:t>количествах с большим эффектом. Однако следует учесть, что синергизм с аспартамом отрицательный.</w:t>
            </w:r>
          </w:p>
        </w:tc>
      </w:tr>
      <w:tr w:rsidR="00BC1432" w:rsidRPr="0051404B" w:rsidTr="00BC1432">
        <w:trPr>
          <w:trHeight w:val="1165"/>
        </w:trPr>
        <w:tc>
          <w:tcPr>
            <w:tcW w:w="2456" w:type="dxa"/>
            <w:vMerge/>
          </w:tcPr>
          <w:p w:rsidR="00BC1432" w:rsidRPr="0051404B" w:rsidRDefault="00BC1432" w:rsidP="0051404B">
            <w:pPr>
              <w:ind w:firstLine="709"/>
              <w:jc w:val="center"/>
              <w:rPr>
                <w:rFonts w:ascii="Times New Roman" w:hAnsi="Times New Roman" w:cs="Times New Roman"/>
                <w:color w:val="000000" w:themeColor="text1"/>
                <w:sz w:val="28"/>
                <w:szCs w:val="28"/>
                <w:shd w:val="clear" w:color="auto" w:fill="FFFFFF"/>
              </w:rPr>
            </w:pPr>
          </w:p>
        </w:tc>
        <w:tc>
          <w:tcPr>
            <w:tcW w:w="1390" w:type="dxa"/>
          </w:tcPr>
          <w:p w:rsidR="00BC1432" w:rsidRPr="0051404B" w:rsidRDefault="00BC1432" w:rsidP="009A5778">
            <w:pPr>
              <w:rPr>
                <w:rFonts w:ascii="Times New Roman" w:hAnsi="Times New Roman" w:cs="Times New Roman"/>
                <w:color w:val="000000" w:themeColor="text1"/>
                <w:sz w:val="28"/>
                <w:szCs w:val="28"/>
                <w:shd w:val="clear" w:color="auto" w:fill="FFFFFF"/>
              </w:rPr>
            </w:pPr>
            <w:r w:rsidRPr="0051404B">
              <w:rPr>
                <w:rFonts w:ascii="Times New Roman" w:hAnsi="Times New Roman" w:cs="Times New Roman"/>
                <w:color w:val="000000" w:themeColor="text1"/>
                <w:sz w:val="28"/>
                <w:szCs w:val="28"/>
                <w:shd w:val="clear" w:color="auto" w:fill="FFFFFF"/>
              </w:rPr>
              <w:t>Е320</w:t>
            </w:r>
          </w:p>
        </w:tc>
        <w:tc>
          <w:tcPr>
            <w:tcW w:w="5725" w:type="dxa"/>
          </w:tcPr>
          <w:p w:rsidR="00BC1432" w:rsidRPr="0051404B" w:rsidRDefault="00BC1432" w:rsidP="009039AF">
            <w:pP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rPr>
              <w:t>вызывают проблемы с почками и болезнь печени.</w:t>
            </w:r>
          </w:p>
          <w:p w:rsidR="00BC1432" w:rsidRPr="0051404B" w:rsidRDefault="00BC1432" w:rsidP="009039AF">
            <w:pP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rPr>
              <w:t>При частом употреблении может вызывать нарушения в работе желудочно-кишечного тракта</w:t>
            </w:r>
          </w:p>
        </w:tc>
      </w:tr>
    </w:tbl>
    <w:p w:rsidR="00BC1432" w:rsidRPr="0051404B" w:rsidRDefault="00BC1432" w:rsidP="0051404B">
      <w:pPr>
        <w:ind w:firstLine="709"/>
        <w:jc w:val="center"/>
        <w:rPr>
          <w:rFonts w:ascii="Times New Roman" w:hAnsi="Times New Roman" w:cs="Times New Roman"/>
          <w:b/>
          <w:color w:val="000000" w:themeColor="text1"/>
          <w:sz w:val="28"/>
          <w:szCs w:val="28"/>
        </w:rPr>
      </w:pPr>
      <w:r w:rsidRPr="0051404B">
        <w:rPr>
          <w:rFonts w:ascii="Times New Roman" w:hAnsi="Times New Roman" w:cs="Times New Roman"/>
          <w:b/>
          <w:color w:val="000000" w:themeColor="text1"/>
          <w:sz w:val="28"/>
          <w:szCs w:val="28"/>
        </w:rPr>
        <w:t>Dirol арбузная свежесть без сахара со вкусом арбуза</w:t>
      </w:r>
    </w:p>
    <w:tbl>
      <w:tblPr>
        <w:tblStyle w:val="a9"/>
        <w:tblW w:w="0" w:type="auto"/>
        <w:tblLook w:val="04A0"/>
      </w:tblPr>
      <w:tblGrid>
        <w:gridCol w:w="2755"/>
        <w:gridCol w:w="1390"/>
        <w:gridCol w:w="5425"/>
      </w:tblGrid>
      <w:tr w:rsidR="00BC1432" w:rsidRPr="0051404B" w:rsidTr="00BC1432">
        <w:tc>
          <w:tcPr>
            <w:tcW w:w="2755" w:type="dxa"/>
          </w:tcPr>
          <w:p w:rsidR="00BC1432" w:rsidRPr="0051404B" w:rsidRDefault="00BC1432" w:rsidP="0051404B">
            <w:pPr>
              <w:ind w:firstLine="709"/>
              <w:jc w:val="cente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shd w:val="clear" w:color="auto" w:fill="F9F9F9"/>
              </w:rPr>
              <w:t>Состав</w:t>
            </w:r>
          </w:p>
        </w:tc>
        <w:tc>
          <w:tcPr>
            <w:tcW w:w="1390" w:type="dxa"/>
          </w:tcPr>
          <w:p w:rsidR="00BC1432" w:rsidRPr="0051404B" w:rsidRDefault="00BC1432" w:rsidP="009A5778">
            <w:pP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rPr>
              <w:t>Добавки Е</w:t>
            </w:r>
          </w:p>
        </w:tc>
        <w:tc>
          <w:tcPr>
            <w:tcW w:w="5426" w:type="dxa"/>
          </w:tcPr>
          <w:p w:rsidR="00BC1432" w:rsidRPr="0051404B" w:rsidRDefault="00BC1432" w:rsidP="009039AF">
            <w:pP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rPr>
              <w:t>Влияние на здоровье</w:t>
            </w:r>
          </w:p>
        </w:tc>
      </w:tr>
      <w:tr w:rsidR="00BC1432" w:rsidRPr="0051404B" w:rsidTr="00BC1432">
        <w:trPr>
          <w:trHeight w:val="712"/>
        </w:trPr>
        <w:tc>
          <w:tcPr>
            <w:tcW w:w="2755" w:type="dxa"/>
            <w:vMerge w:val="restart"/>
          </w:tcPr>
          <w:p w:rsidR="00BC1432" w:rsidRPr="0051404B" w:rsidRDefault="00BC1432" w:rsidP="009A5778">
            <w:pP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rPr>
              <w:t>подсластители (сорбит, мальтит, мальтитный сироп, ацесульфам-к,</w:t>
            </w:r>
            <w:r w:rsidRPr="0051404B">
              <w:rPr>
                <w:rFonts w:ascii="Times New Roman" w:hAnsi="Times New Roman" w:cs="Times New Roman"/>
                <w:color w:val="000000" w:themeColor="text1"/>
                <w:sz w:val="28"/>
                <w:szCs w:val="28"/>
              </w:rPr>
              <w:br/>
              <w:t>сукралаза), резиновая основа, стабилизатор, ароматизаторы идентичные</w:t>
            </w:r>
            <w:r w:rsidRPr="0051404B">
              <w:rPr>
                <w:rFonts w:ascii="Times New Roman" w:hAnsi="Times New Roman" w:cs="Times New Roman"/>
                <w:color w:val="000000" w:themeColor="text1"/>
                <w:sz w:val="28"/>
                <w:szCs w:val="28"/>
              </w:rPr>
              <w:br/>
              <w:t>натуральным, кислоты Е300, Е330, Е296, краситель Е171,</w:t>
            </w:r>
            <w:r w:rsidRPr="0051404B">
              <w:rPr>
                <w:rFonts w:ascii="Times New Roman" w:hAnsi="Times New Roman" w:cs="Times New Roman"/>
                <w:color w:val="000000" w:themeColor="text1"/>
                <w:sz w:val="28"/>
                <w:szCs w:val="28"/>
              </w:rPr>
              <w:br/>
              <w:t>эмульгатор Е 322, глазирователь Е903, антиоксидант Е321</w:t>
            </w:r>
          </w:p>
        </w:tc>
        <w:tc>
          <w:tcPr>
            <w:tcW w:w="1390" w:type="dxa"/>
          </w:tcPr>
          <w:p w:rsidR="00BC1432" w:rsidRPr="0051404B" w:rsidRDefault="00BC1432" w:rsidP="009A5778">
            <w:pPr>
              <w:rPr>
                <w:rFonts w:ascii="Times New Roman" w:hAnsi="Times New Roman" w:cs="Times New Roman"/>
                <w:color w:val="000000" w:themeColor="text1"/>
                <w:sz w:val="28"/>
                <w:szCs w:val="28"/>
                <w:shd w:val="clear" w:color="auto" w:fill="FFFFFF"/>
              </w:rPr>
            </w:pPr>
            <w:r w:rsidRPr="0051404B">
              <w:rPr>
                <w:rFonts w:ascii="Times New Roman" w:hAnsi="Times New Roman" w:cs="Times New Roman"/>
                <w:color w:val="000000" w:themeColor="text1"/>
                <w:sz w:val="28"/>
                <w:szCs w:val="28"/>
                <w:shd w:val="clear" w:color="auto" w:fill="FFFFFF"/>
              </w:rPr>
              <w:t>Е171</w:t>
            </w:r>
          </w:p>
        </w:tc>
        <w:tc>
          <w:tcPr>
            <w:tcW w:w="5426" w:type="dxa"/>
          </w:tcPr>
          <w:p w:rsidR="00BC1432" w:rsidRPr="0051404B" w:rsidRDefault="00BC1432" w:rsidP="009039AF">
            <w:pP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rPr>
              <w:t>Негативно  влияет на работу почек и печени</w:t>
            </w:r>
          </w:p>
        </w:tc>
      </w:tr>
      <w:tr w:rsidR="00BC1432" w:rsidRPr="0051404B" w:rsidTr="00BC1432">
        <w:trPr>
          <w:trHeight w:val="1462"/>
        </w:trPr>
        <w:tc>
          <w:tcPr>
            <w:tcW w:w="2755" w:type="dxa"/>
            <w:vMerge/>
          </w:tcPr>
          <w:p w:rsidR="00BC1432" w:rsidRPr="0051404B" w:rsidRDefault="00BC1432" w:rsidP="0051404B">
            <w:pPr>
              <w:ind w:firstLine="709"/>
              <w:jc w:val="center"/>
              <w:rPr>
                <w:rFonts w:ascii="Times New Roman" w:hAnsi="Times New Roman" w:cs="Times New Roman"/>
                <w:color w:val="000000" w:themeColor="text1"/>
                <w:sz w:val="28"/>
                <w:szCs w:val="28"/>
              </w:rPr>
            </w:pPr>
          </w:p>
        </w:tc>
        <w:tc>
          <w:tcPr>
            <w:tcW w:w="1390" w:type="dxa"/>
          </w:tcPr>
          <w:p w:rsidR="00BC1432" w:rsidRPr="0051404B" w:rsidRDefault="00BC1432" w:rsidP="009A5778">
            <w:pP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rPr>
              <w:t>Е296</w:t>
            </w:r>
          </w:p>
        </w:tc>
        <w:tc>
          <w:tcPr>
            <w:tcW w:w="5426" w:type="dxa"/>
          </w:tcPr>
          <w:p w:rsidR="00BC1432" w:rsidRPr="0051404B" w:rsidRDefault="00BC1432" w:rsidP="009039AF">
            <w:pPr>
              <w:rPr>
                <w:rFonts w:ascii="Times New Roman" w:hAnsi="Times New Roman" w:cs="Times New Roman"/>
                <w:sz w:val="28"/>
                <w:szCs w:val="28"/>
              </w:rPr>
            </w:pPr>
            <w:r w:rsidRPr="0051404B">
              <w:rPr>
                <w:rFonts w:ascii="Times New Roman" w:hAnsi="Times New Roman" w:cs="Times New Roman"/>
                <w:sz w:val="28"/>
                <w:szCs w:val="28"/>
              </w:rPr>
              <w:t>Яблочная кислота является одним из важнейших промежуточных продуктов обмена веществ в живых организмах.</w:t>
            </w:r>
          </w:p>
        </w:tc>
      </w:tr>
      <w:tr w:rsidR="00BC1432" w:rsidRPr="0051404B" w:rsidTr="00BC1432">
        <w:trPr>
          <w:trHeight w:val="2854"/>
        </w:trPr>
        <w:tc>
          <w:tcPr>
            <w:tcW w:w="2755" w:type="dxa"/>
            <w:vMerge/>
          </w:tcPr>
          <w:p w:rsidR="00BC1432" w:rsidRPr="0051404B" w:rsidRDefault="00BC1432" w:rsidP="0051404B">
            <w:pPr>
              <w:ind w:firstLine="709"/>
              <w:jc w:val="center"/>
              <w:rPr>
                <w:rFonts w:ascii="Times New Roman" w:hAnsi="Times New Roman" w:cs="Times New Roman"/>
                <w:color w:val="000000" w:themeColor="text1"/>
                <w:sz w:val="28"/>
                <w:szCs w:val="28"/>
              </w:rPr>
            </w:pPr>
          </w:p>
        </w:tc>
        <w:tc>
          <w:tcPr>
            <w:tcW w:w="1390" w:type="dxa"/>
          </w:tcPr>
          <w:p w:rsidR="00BC1432" w:rsidRPr="0051404B" w:rsidRDefault="00BC1432" w:rsidP="009A5778">
            <w:pPr>
              <w:rPr>
                <w:rFonts w:ascii="Times New Roman" w:hAnsi="Times New Roman" w:cs="Times New Roman"/>
                <w:color w:val="000000" w:themeColor="text1"/>
                <w:sz w:val="28"/>
                <w:szCs w:val="28"/>
                <w:lang w:val="en-US"/>
              </w:rPr>
            </w:pPr>
            <w:r w:rsidRPr="0051404B">
              <w:rPr>
                <w:rFonts w:ascii="Times New Roman" w:hAnsi="Times New Roman" w:cs="Times New Roman"/>
                <w:color w:val="000000" w:themeColor="text1"/>
                <w:sz w:val="28"/>
                <w:szCs w:val="28"/>
                <w:lang w:val="en-US"/>
              </w:rPr>
              <w:t>E322</w:t>
            </w:r>
          </w:p>
        </w:tc>
        <w:tc>
          <w:tcPr>
            <w:tcW w:w="5426" w:type="dxa"/>
          </w:tcPr>
          <w:p w:rsidR="00BC1432" w:rsidRPr="0051404B" w:rsidRDefault="00BC1432" w:rsidP="009039AF">
            <w:pPr>
              <w:rPr>
                <w:rFonts w:ascii="Times New Roman" w:hAnsi="Times New Roman" w:cs="Times New Roman"/>
                <w:sz w:val="28"/>
                <w:szCs w:val="28"/>
              </w:rPr>
            </w:pPr>
            <w:r w:rsidRPr="0051404B">
              <w:rPr>
                <w:rFonts w:ascii="Times New Roman" w:hAnsi="Times New Roman" w:cs="Times New Roman"/>
                <w:sz w:val="28"/>
                <w:szCs w:val="28"/>
              </w:rPr>
              <w:t> необходим человеку для обновления и восстановления поврежденных клеток. Около 50% клеток печени состоит и лецитина. Также лецитин необходим организму для полноценной работы нервной системы и головного мозга. Кроме того, лецитин является транспортным средством для доставки к клеткам организма витаминов, минералов и других питательных веществ. При его недостатке в организме снижается усваиваемость лекарственных средств. Лецитин предупреждает образование в организме человека высокотоксичных соединений, так как по своей природе является сильным антиоксидантом.</w:t>
            </w:r>
          </w:p>
        </w:tc>
      </w:tr>
      <w:tr w:rsidR="00BC1432" w:rsidRPr="0051404B" w:rsidTr="00BC1432">
        <w:trPr>
          <w:trHeight w:val="1170"/>
        </w:trPr>
        <w:tc>
          <w:tcPr>
            <w:tcW w:w="2755" w:type="dxa"/>
            <w:vMerge/>
          </w:tcPr>
          <w:p w:rsidR="00BC1432" w:rsidRPr="0051404B" w:rsidRDefault="00BC1432" w:rsidP="0051404B">
            <w:pPr>
              <w:ind w:firstLine="709"/>
              <w:jc w:val="center"/>
              <w:rPr>
                <w:rFonts w:ascii="Times New Roman" w:hAnsi="Times New Roman" w:cs="Times New Roman"/>
                <w:color w:val="000000" w:themeColor="text1"/>
                <w:sz w:val="28"/>
                <w:szCs w:val="28"/>
              </w:rPr>
            </w:pPr>
          </w:p>
        </w:tc>
        <w:tc>
          <w:tcPr>
            <w:tcW w:w="1390" w:type="dxa"/>
          </w:tcPr>
          <w:p w:rsidR="00BC1432" w:rsidRPr="0051404B" w:rsidRDefault="00BC1432" w:rsidP="009A5778">
            <w:pP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rPr>
              <w:t>Е321</w:t>
            </w:r>
          </w:p>
        </w:tc>
        <w:tc>
          <w:tcPr>
            <w:tcW w:w="5426" w:type="dxa"/>
          </w:tcPr>
          <w:p w:rsidR="00BC1432" w:rsidRPr="0051404B" w:rsidRDefault="00BC1432" w:rsidP="009039AF">
            <w:pP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rPr>
              <w:t>При частом употреблении могут вызывать нарушения в работе желудочно-кишечного тракта</w:t>
            </w:r>
          </w:p>
        </w:tc>
      </w:tr>
      <w:tr w:rsidR="00BC1432" w:rsidRPr="0051404B" w:rsidTr="00BC1432">
        <w:trPr>
          <w:trHeight w:val="415"/>
        </w:trPr>
        <w:tc>
          <w:tcPr>
            <w:tcW w:w="2755" w:type="dxa"/>
            <w:vMerge/>
          </w:tcPr>
          <w:p w:rsidR="00BC1432" w:rsidRPr="0051404B" w:rsidRDefault="00BC1432" w:rsidP="0051404B">
            <w:pPr>
              <w:ind w:firstLine="709"/>
              <w:jc w:val="center"/>
              <w:rPr>
                <w:rFonts w:ascii="Times New Roman" w:hAnsi="Times New Roman" w:cs="Times New Roman"/>
                <w:color w:val="000000" w:themeColor="text1"/>
                <w:sz w:val="28"/>
                <w:szCs w:val="28"/>
              </w:rPr>
            </w:pPr>
          </w:p>
        </w:tc>
        <w:tc>
          <w:tcPr>
            <w:tcW w:w="1390" w:type="dxa"/>
          </w:tcPr>
          <w:p w:rsidR="00BC1432" w:rsidRPr="0051404B" w:rsidRDefault="00BC1432" w:rsidP="009A5778">
            <w:pP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rPr>
              <w:t>Е903</w:t>
            </w:r>
          </w:p>
        </w:tc>
        <w:tc>
          <w:tcPr>
            <w:tcW w:w="5426" w:type="dxa"/>
          </w:tcPr>
          <w:p w:rsidR="00BC1432" w:rsidRPr="0051404B" w:rsidRDefault="00BC1432" w:rsidP="009039AF">
            <w:pP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rPr>
              <w:t>Возможны аллергические реакции</w:t>
            </w:r>
          </w:p>
        </w:tc>
      </w:tr>
      <w:tr w:rsidR="00BC1432" w:rsidRPr="0051404B" w:rsidTr="003F2237">
        <w:trPr>
          <w:trHeight w:val="603"/>
        </w:trPr>
        <w:tc>
          <w:tcPr>
            <w:tcW w:w="2755" w:type="dxa"/>
            <w:vMerge/>
          </w:tcPr>
          <w:p w:rsidR="00BC1432" w:rsidRPr="0051404B" w:rsidRDefault="00BC1432" w:rsidP="0051404B">
            <w:pPr>
              <w:ind w:firstLine="709"/>
              <w:jc w:val="center"/>
              <w:rPr>
                <w:rFonts w:ascii="Times New Roman" w:hAnsi="Times New Roman" w:cs="Times New Roman"/>
                <w:color w:val="000000" w:themeColor="text1"/>
                <w:sz w:val="28"/>
                <w:szCs w:val="28"/>
              </w:rPr>
            </w:pPr>
          </w:p>
        </w:tc>
        <w:tc>
          <w:tcPr>
            <w:tcW w:w="1390" w:type="dxa"/>
          </w:tcPr>
          <w:p w:rsidR="00BC1432" w:rsidRPr="0051404B" w:rsidRDefault="00BC1432" w:rsidP="009A5778">
            <w:pPr>
              <w:rPr>
                <w:rFonts w:ascii="Times New Roman" w:hAnsi="Times New Roman" w:cs="Times New Roman"/>
                <w:color w:val="000000" w:themeColor="text1"/>
                <w:sz w:val="28"/>
                <w:szCs w:val="28"/>
              </w:rPr>
            </w:pPr>
            <w:r w:rsidRPr="0051404B">
              <w:rPr>
                <w:rFonts w:ascii="Times New Roman" w:hAnsi="Times New Roman" w:cs="Times New Roman"/>
                <w:color w:val="000000" w:themeColor="text1"/>
                <w:sz w:val="28"/>
                <w:szCs w:val="28"/>
              </w:rPr>
              <w:t>Е300</w:t>
            </w:r>
          </w:p>
        </w:tc>
        <w:tc>
          <w:tcPr>
            <w:tcW w:w="5426" w:type="dxa"/>
          </w:tcPr>
          <w:p w:rsidR="00BC1432" w:rsidRPr="0051404B" w:rsidRDefault="00BC1432" w:rsidP="009039AF">
            <w:pPr>
              <w:rPr>
                <w:rFonts w:ascii="Times New Roman" w:hAnsi="Times New Roman" w:cs="Times New Roman"/>
                <w:color w:val="000000" w:themeColor="text1"/>
                <w:sz w:val="28"/>
                <w:szCs w:val="28"/>
              </w:rPr>
            </w:pPr>
            <w:r w:rsidRPr="0051404B">
              <w:rPr>
                <w:rFonts w:ascii="Times New Roman" w:hAnsi="Times New Roman" w:cs="Times New Roman"/>
                <w:iCs/>
                <w:color w:val="000000" w:themeColor="text1"/>
                <w:sz w:val="28"/>
                <w:szCs w:val="28"/>
              </w:rPr>
              <w:t>Считаются полезными</w:t>
            </w:r>
          </w:p>
        </w:tc>
      </w:tr>
    </w:tbl>
    <w:p w:rsidR="00BC1432" w:rsidRPr="0051404B" w:rsidRDefault="00BC1432" w:rsidP="0051404B">
      <w:pPr>
        <w:ind w:firstLine="709"/>
        <w:jc w:val="center"/>
        <w:rPr>
          <w:rFonts w:ascii="Times New Roman" w:hAnsi="Times New Roman" w:cs="Times New Roman"/>
          <w:sz w:val="28"/>
          <w:szCs w:val="28"/>
        </w:rPr>
      </w:pPr>
    </w:p>
    <w:p w:rsidR="009A5778" w:rsidRDefault="009A5778" w:rsidP="0051404B">
      <w:pPr>
        <w:spacing w:line="360" w:lineRule="auto"/>
        <w:ind w:left="-567" w:right="567" w:firstLine="709"/>
        <w:rPr>
          <w:rFonts w:ascii="Times New Roman" w:hAnsi="Times New Roman" w:cs="Times New Roman"/>
          <w:b/>
          <w:sz w:val="28"/>
          <w:szCs w:val="28"/>
        </w:rPr>
      </w:pPr>
    </w:p>
    <w:p w:rsidR="009039AF" w:rsidRDefault="009039AF" w:rsidP="0051404B">
      <w:pPr>
        <w:spacing w:line="360" w:lineRule="auto"/>
        <w:ind w:left="-567" w:right="567" w:firstLine="709"/>
        <w:rPr>
          <w:rFonts w:ascii="Times New Roman" w:hAnsi="Times New Roman" w:cs="Times New Roman"/>
          <w:b/>
          <w:sz w:val="28"/>
          <w:szCs w:val="28"/>
        </w:rPr>
      </w:pPr>
    </w:p>
    <w:p w:rsidR="00BC1432" w:rsidRPr="0051404B" w:rsidRDefault="003F2237" w:rsidP="0051404B">
      <w:pPr>
        <w:spacing w:line="360" w:lineRule="auto"/>
        <w:ind w:left="-567" w:right="567" w:firstLine="709"/>
        <w:rPr>
          <w:rFonts w:ascii="Times New Roman" w:hAnsi="Times New Roman" w:cs="Times New Roman"/>
          <w:b/>
          <w:sz w:val="28"/>
          <w:szCs w:val="28"/>
        </w:rPr>
      </w:pPr>
      <w:r w:rsidRPr="0051404B">
        <w:rPr>
          <w:rFonts w:ascii="Times New Roman" w:hAnsi="Times New Roman" w:cs="Times New Roman"/>
          <w:b/>
          <w:sz w:val="28"/>
          <w:szCs w:val="28"/>
        </w:rPr>
        <w:t>Выводы по таблице:</w:t>
      </w:r>
    </w:p>
    <w:p w:rsidR="003F2237" w:rsidRPr="0051404B" w:rsidRDefault="003F2237" w:rsidP="0051404B">
      <w:pPr>
        <w:pStyle w:val="aa"/>
        <w:numPr>
          <w:ilvl w:val="0"/>
          <w:numId w:val="4"/>
        </w:numPr>
        <w:spacing w:line="360" w:lineRule="auto"/>
        <w:ind w:right="567" w:firstLine="709"/>
        <w:rPr>
          <w:rFonts w:ascii="Times New Roman" w:hAnsi="Times New Roman" w:cs="Times New Roman"/>
          <w:sz w:val="28"/>
          <w:szCs w:val="28"/>
        </w:rPr>
      </w:pPr>
      <w:r w:rsidRPr="0051404B">
        <w:rPr>
          <w:rFonts w:ascii="Times New Roman" w:hAnsi="Times New Roman" w:cs="Times New Roman"/>
          <w:sz w:val="28"/>
          <w:szCs w:val="28"/>
        </w:rPr>
        <w:t xml:space="preserve"> Во все жевательные резинки входит несъедобная эластичная основа и различные пищевые  добавки:  красители,  консерванты,  антиоксиданты стабилизаторы  и эмульгаторы, усилители вкуса и аромата, глазирующие агенты.</w:t>
      </w:r>
    </w:p>
    <w:p w:rsidR="003F2237" w:rsidRPr="0051404B" w:rsidRDefault="003F2237" w:rsidP="0051404B">
      <w:pPr>
        <w:pStyle w:val="aa"/>
        <w:numPr>
          <w:ilvl w:val="0"/>
          <w:numId w:val="4"/>
        </w:numPr>
        <w:spacing w:line="360" w:lineRule="auto"/>
        <w:ind w:right="567" w:firstLine="709"/>
        <w:rPr>
          <w:rFonts w:ascii="Times New Roman" w:hAnsi="Times New Roman" w:cs="Times New Roman"/>
          <w:sz w:val="28"/>
          <w:szCs w:val="28"/>
        </w:rPr>
      </w:pPr>
      <w:r w:rsidRPr="0051404B">
        <w:rPr>
          <w:rFonts w:ascii="Times New Roman" w:hAnsi="Times New Roman" w:cs="Times New Roman"/>
          <w:sz w:val="28"/>
          <w:szCs w:val="28"/>
        </w:rPr>
        <w:t>Вся информация о составе жевательных резинок указана производителем на упаковке</w:t>
      </w:r>
    </w:p>
    <w:p w:rsidR="00414DC8" w:rsidRPr="009039AF" w:rsidRDefault="003F2237" w:rsidP="009039AF">
      <w:pPr>
        <w:pStyle w:val="aa"/>
        <w:numPr>
          <w:ilvl w:val="0"/>
          <w:numId w:val="4"/>
        </w:numPr>
        <w:spacing w:line="360" w:lineRule="auto"/>
        <w:ind w:right="567" w:firstLine="709"/>
        <w:rPr>
          <w:rFonts w:ascii="Times New Roman" w:hAnsi="Times New Roman" w:cs="Times New Roman"/>
          <w:sz w:val="28"/>
          <w:szCs w:val="28"/>
        </w:rPr>
      </w:pPr>
      <w:r w:rsidRPr="0051404B">
        <w:rPr>
          <w:rFonts w:ascii="Times New Roman" w:hAnsi="Times New Roman" w:cs="Times New Roman"/>
          <w:sz w:val="28"/>
          <w:szCs w:val="28"/>
        </w:rPr>
        <w:t xml:space="preserve">В состав </w:t>
      </w:r>
      <w:r w:rsidR="00414DC8" w:rsidRPr="0051404B">
        <w:rPr>
          <w:rFonts w:ascii="Times New Roman" w:hAnsi="Times New Roman" w:cs="Times New Roman"/>
          <w:sz w:val="28"/>
          <w:szCs w:val="28"/>
        </w:rPr>
        <w:t>жевательных резинок Hubba bub</w:t>
      </w:r>
      <w:r w:rsidR="00414DC8" w:rsidRPr="0051404B">
        <w:rPr>
          <w:rFonts w:ascii="Times New Roman" w:hAnsi="Times New Roman" w:cs="Times New Roman"/>
          <w:sz w:val="28"/>
          <w:szCs w:val="28"/>
          <w:lang w:val="en-US"/>
        </w:rPr>
        <w:t>a</w:t>
      </w:r>
      <w:r w:rsidR="00414DC8" w:rsidRPr="0051404B">
        <w:rPr>
          <w:rFonts w:ascii="Times New Roman" w:hAnsi="Times New Roman" w:cs="Times New Roman"/>
          <w:sz w:val="28"/>
          <w:szCs w:val="28"/>
        </w:rPr>
        <w:t xml:space="preserve">, детский </w:t>
      </w:r>
      <w:r w:rsidR="00414DC8" w:rsidRPr="0051404B">
        <w:rPr>
          <w:rFonts w:ascii="Times New Roman" w:hAnsi="Times New Roman" w:cs="Times New Roman"/>
          <w:sz w:val="28"/>
          <w:szCs w:val="28"/>
          <w:lang w:val="en-US"/>
        </w:rPr>
        <w:t>Orbit</w:t>
      </w:r>
      <w:r w:rsidR="00414DC8" w:rsidRPr="0051404B">
        <w:rPr>
          <w:rFonts w:ascii="Times New Roman" w:hAnsi="Times New Roman" w:cs="Times New Roman"/>
          <w:sz w:val="28"/>
          <w:szCs w:val="28"/>
        </w:rPr>
        <w:t xml:space="preserve">, </w:t>
      </w:r>
      <w:r w:rsidR="00414DC8" w:rsidRPr="0051404B">
        <w:rPr>
          <w:rFonts w:ascii="Times New Roman" w:hAnsi="Times New Roman" w:cs="Times New Roman"/>
          <w:sz w:val="28"/>
          <w:szCs w:val="28"/>
          <w:lang w:val="en-US"/>
        </w:rPr>
        <w:t>Eclips</w:t>
      </w:r>
      <w:r w:rsidR="00414DC8" w:rsidRPr="0051404B">
        <w:rPr>
          <w:rFonts w:ascii="Times New Roman" w:hAnsi="Times New Roman" w:cs="Times New Roman"/>
          <w:sz w:val="28"/>
          <w:szCs w:val="28"/>
        </w:rPr>
        <w:t>, 5</w:t>
      </w:r>
      <w:r w:rsidR="00414DC8" w:rsidRPr="0051404B">
        <w:rPr>
          <w:rFonts w:ascii="Times New Roman" w:hAnsi="Times New Roman" w:cs="Times New Roman"/>
          <w:sz w:val="28"/>
          <w:szCs w:val="28"/>
          <w:lang w:val="en-US"/>
        </w:rPr>
        <w:t>ives</w:t>
      </w:r>
      <w:r w:rsidR="00414DC8" w:rsidRPr="0051404B">
        <w:rPr>
          <w:rFonts w:ascii="Times New Roman" w:hAnsi="Times New Roman" w:cs="Times New Roman"/>
          <w:sz w:val="28"/>
          <w:szCs w:val="28"/>
        </w:rPr>
        <w:t xml:space="preserve"> </w:t>
      </w:r>
      <w:r w:rsidRPr="0051404B">
        <w:rPr>
          <w:rFonts w:ascii="Times New Roman" w:hAnsi="Times New Roman" w:cs="Times New Roman"/>
          <w:sz w:val="28"/>
          <w:szCs w:val="28"/>
        </w:rPr>
        <w:t xml:space="preserve">входит запрещённый в РФ краситель Е </w:t>
      </w:r>
      <w:r w:rsidR="00414DC8" w:rsidRPr="0051404B">
        <w:rPr>
          <w:rFonts w:ascii="Times New Roman" w:hAnsi="Times New Roman" w:cs="Times New Roman"/>
          <w:sz w:val="28"/>
          <w:szCs w:val="28"/>
        </w:rPr>
        <w:t>129 (красный очаровательный), являющийся канцерогеном</w:t>
      </w:r>
      <w:r w:rsidR="00515856" w:rsidRPr="00515856">
        <w:rPr>
          <w:rFonts w:ascii="Times New Roman" w:hAnsi="Times New Roman" w:cs="Times New Roman"/>
          <w:sz w:val="28"/>
          <w:szCs w:val="28"/>
        </w:rPr>
        <w:t>.</w:t>
      </w:r>
      <w:r w:rsidRPr="009039AF">
        <w:rPr>
          <w:rFonts w:ascii="Times New Roman" w:hAnsi="Times New Roman" w:cs="Times New Roman"/>
          <w:sz w:val="28"/>
          <w:szCs w:val="28"/>
        </w:rPr>
        <w:t xml:space="preserve">А в Eclips </w:t>
      </w:r>
      <w:r w:rsidR="00414DC8" w:rsidRPr="009039AF">
        <w:rPr>
          <w:rFonts w:ascii="Times New Roman" w:hAnsi="Times New Roman" w:cs="Times New Roman"/>
          <w:sz w:val="28"/>
          <w:szCs w:val="28"/>
        </w:rPr>
        <w:t>Ледяные тропики содержится  не  менее  опасная  добавка    Е 102 (тартаразин),  которая  способна вызвать  приступы  астмы  и  проявление  аллергических  реакций.</w:t>
      </w:r>
    </w:p>
    <w:p w:rsidR="00414DC8" w:rsidRPr="0051404B" w:rsidRDefault="00414DC8" w:rsidP="0051404B">
      <w:pPr>
        <w:pStyle w:val="aa"/>
        <w:numPr>
          <w:ilvl w:val="0"/>
          <w:numId w:val="4"/>
        </w:numPr>
        <w:spacing w:line="360" w:lineRule="auto"/>
        <w:ind w:right="567" w:firstLine="709"/>
        <w:rPr>
          <w:rFonts w:ascii="Times New Roman" w:hAnsi="Times New Roman" w:cs="Times New Roman"/>
          <w:sz w:val="28"/>
          <w:szCs w:val="28"/>
        </w:rPr>
      </w:pPr>
      <w:r w:rsidRPr="0051404B">
        <w:rPr>
          <w:rFonts w:ascii="Times New Roman" w:hAnsi="Times New Roman" w:cs="Times New Roman"/>
          <w:sz w:val="28"/>
          <w:szCs w:val="28"/>
        </w:rPr>
        <w:t>Заменитель  сахара – аспартам (Е 951) повышает уровень холестерина в крови, вызывает жажду, головные боль, может  вызвать  дизбактериоз.</w:t>
      </w:r>
    </w:p>
    <w:p w:rsidR="00414DC8" w:rsidRPr="0051404B" w:rsidRDefault="00414DC8" w:rsidP="0051404B">
      <w:pPr>
        <w:pStyle w:val="aa"/>
        <w:numPr>
          <w:ilvl w:val="0"/>
          <w:numId w:val="4"/>
        </w:numPr>
        <w:spacing w:line="360" w:lineRule="auto"/>
        <w:ind w:right="567" w:firstLine="709"/>
        <w:rPr>
          <w:rFonts w:ascii="Times New Roman" w:hAnsi="Times New Roman" w:cs="Times New Roman"/>
          <w:sz w:val="28"/>
          <w:szCs w:val="28"/>
        </w:rPr>
      </w:pPr>
      <w:r w:rsidRPr="0051404B">
        <w:rPr>
          <w:rFonts w:ascii="Times New Roman" w:hAnsi="Times New Roman" w:cs="Times New Roman"/>
          <w:sz w:val="28"/>
          <w:szCs w:val="28"/>
        </w:rPr>
        <w:t>Ни один производитель не указывает</w:t>
      </w:r>
      <w:r w:rsidR="0005603A" w:rsidRPr="0051404B">
        <w:rPr>
          <w:rFonts w:ascii="Times New Roman" w:hAnsi="Times New Roman" w:cs="Times New Roman"/>
          <w:sz w:val="28"/>
          <w:szCs w:val="28"/>
        </w:rPr>
        <w:t xml:space="preserve"> </w:t>
      </w:r>
      <w:r w:rsidRPr="0051404B">
        <w:rPr>
          <w:rFonts w:ascii="Times New Roman" w:hAnsi="Times New Roman" w:cs="Times New Roman"/>
          <w:sz w:val="28"/>
          <w:szCs w:val="28"/>
        </w:rPr>
        <w:t>о вреде употребления жевательной резинки для беременных и кормящих женщин.</w:t>
      </w:r>
    </w:p>
    <w:p w:rsidR="0005603A" w:rsidRPr="0051404B" w:rsidRDefault="0005603A" w:rsidP="0051404B">
      <w:pPr>
        <w:pStyle w:val="aa"/>
        <w:numPr>
          <w:ilvl w:val="0"/>
          <w:numId w:val="4"/>
        </w:numPr>
        <w:spacing w:line="360" w:lineRule="auto"/>
        <w:ind w:right="567" w:firstLine="709"/>
        <w:rPr>
          <w:rFonts w:ascii="Times New Roman" w:hAnsi="Times New Roman" w:cs="Times New Roman"/>
          <w:sz w:val="28"/>
          <w:szCs w:val="28"/>
        </w:rPr>
      </w:pPr>
      <w:r w:rsidRPr="0051404B">
        <w:rPr>
          <w:rFonts w:ascii="Times New Roman" w:hAnsi="Times New Roman" w:cs="Times New Roman"/>
          <w:sz w:val="28"/>
          <w:szCs w:val="28"/>
        </w:rPr>
        <w:t xml:space="preserve">Детские  жевательные  резинки  Hubba Bubba и  Orbit Детский  так  любимые  младшими детишками  за  большие  пузыри  и  сладкий  вкус,  </w:t>
      </w:r>
      <w:r w:rsidR="009A5778" w:rsidRPr="0051404B">
        <w:rPr>
          <w:rFonts w:ascii="Times New Roman" w:hAnsi="Times New Roman" w:cs="Times New Roman"/>
          <w:sz w:val="28"/>
          <w:szCs w:val="28"/>
        </w:rPr>
        <w:t>содержат  целый  букет  опасных  красителей:  Е129 (красный</w:t>
      </w:r>
      <w:r w:rsidR="009A5778" w:rsidRPr="009A5778">
        <w:rPr>
          <w:rFonts w:ascii="Times New Roman" w:hAnsi="Times New Roman" w:cs="Times New Roman"/>
          <w:sz w:val="28"/>
          <w:szCs w:val="28"/>
        </w:rPr>
        <w:t xml:space="preserve"> </w:t>
      </w:r>
      <w:r w:rsidR="009A5778" w:rsidRPr="0051404B">
        <w:rPr>
          <w:rFonts w:ascii="Times New Roman" w:hAnsi="Times New Roman" w:cs="Times New Roman"/>
          <w:sz w:val="28"/>
          <w:szCs w:val="28"/>
        </w:rPr>
        <w:t xml:space="preserve">очаровательный) – канцероген, Е 104 (желтый хинолиновый).  К  </w:t>
      </w:r>
    </w:p>
    <w:p w:rsidR="0005603A" w:rsidRPr="009A5778" w:rsidRDefault="0005603A" w:rsidP="009039AF">
      <w:pPr>
        <w:pStyle w:val="aa"/>
        <w:spacing w:line="360" w:lineRule="auto"/>
        <w:ind w:left="-207" w:right="567"/>
        <w:rPr>
          <w:rFonts w:ascii="Times New Roman" w:hAnsi="Times New Roman" w:cs="Times New Roman"/>
          <w:sz w:val="28"/>
          <w:szCs w:val="28"/>
        </w:rPr>
      </w:pPr>
      <w:r w:rsidRPr="009A5778">
        <w:rPr>
          <w:rFonts w:ascii="Times New Roman" w:hAnsi="Times New Roman" w:cs="Times New Roman"/>
          <w:sz w:val="28"/>
          <w:szCs w:val="28"/>
        </w:rPr>
        <w:t xml:space="preserve">этому </w:t>
      </w:r>
      <w:r w:rsidR="009A5778" w:rsidRPr="0051404B">
        <w:rPr>
          <w:rFonts w:ascii="Times New Roman" w:hAnsi="Times New Roman" w:cs="Times New Roman"/>
          <w:sz w:val="28"/>
          <w:szCs w:val="28"/>
        </w:rPr>
        <w:t>перечню  стоит  добавить  заболевания  печени,  повышение  уровня</w:t>
      </w:r>
      <w:r w:rsidR="009A5778" w:rsidRPr="009A5778">
        <w:rPr>
          <w:rFonts w:ascii="Times New Roman" w:hAnsi="Times New Roman" w:cs="Times New Roman"/>
          <w:sz w:val="28"/>
          <w:szCs w:val="28"/>
        </w:rPr>
        <w:t xml:space="preserve"> </w:t>
      </w:r>
      <w:r w:rsidR="009A5778" w:rsidRPr="0051404B">
        <w:rPr>
          <w:rFonts w:ascii="Times New Roman" w:hAnsi="Times New Roman" w:cs="Times New Roman"/>
          <w:sz w:val="28"/>
          <w:szCs w:val="28"/>
        </w:rPr>
        <w:t>холестерина  в  крови, раковые опухоли, которые провоцируют</w:t>
      </w:r>
      <w:r w:rsidR="009A5778" w:rsidRPr="009A5778">
        <w:rPr>
          <w:rFonts w:ascii="Times New Roman" w:hAnsi="Times New Roman" w:cs="Times New Roman"/>
          <w:sz w:val="28"/>
          <w:szCs w:val="28"/>
        </w:rPr>
        <w:t xml:space="preserve"> </w:t>
      </w:r>
      <w:r w:rsidR="009A5778" w:rsidRPr="0051404B">
        <w:rPr>
          <w:rFonts w:ascii="Times New Roman" w:hAnsi="Times New Roman" w:cs="Times New Roman"/>
          <w:sz w:val="28"/>
          <w:szCs w:val="28"/>
        </w:rPr>
        <w:t>бутилгидроксианизол (Е320) и лимонная кислота (Е330)</w:t>
      </w:r>
      <w:r w:rsidR="009039AF">
        <w:rPr>
          <w:rFonts w:ascii="Times New Roman" w:hAnsi="Times New Roman" w:cs="Times New Roman"/>
          <w:sz w:val="28"/>
          <w:szCs w:val="28"/>
        </w:rPr>
        <w:t>.</w:t>
      </w:r>
    </w:p>
    <w:p w:rsidR="0005603A" w:rsidRPr="0051404B" w:rsidRDefault="0005603A" w:rsidP="0051404B">
      <w:pPr>
        <w:pStyle w:val="aa"/>
        <w:numPr>
          <w:ilvl w:val="0"/>
          <w:numId w:val="4"/>
        </w:numPr>
        <w:spacing w:line="360" w:lineRule="auto"/>
        <w:ind w:right="567" w:firstLine="709"/>
        <w:rPr>
          <w:rFonts w:ascii="Times New Roman" w:hAnsi="Times New Roman" w:cs="Times New Roman"/>
          <w:sz w:val="28"/>
          <w:szCs w:val="28"/>
        </w:rPr>
      </w:pPr>
      <w:r w:rsidRPr="0051404B">
        <w:rPr>
          <w:rFonts w:ascii="Times New Roman" w:hAnsi="Times New Roman" w:cs="Times New Roman"/>
          <w:sz w:val="28"/>
          <w:szCs w:val="28"/>
        </w:rPr>
        <w:t xml:space="preserve">Все жевательные резинки содержат диоксид титана  или титановые </w:t>
      </w:r>
      <w:r w:rsidR="009A5778" w:rsidRPr="0051404B">
        <w:rPr>
          <w:rFonts w:ascii="Times New Roman" w:hAnsi="Times New Roman" w:cs="Times New Roman"/>
          <w:sz w:val="28"/>
          <w:szCs w:val="28"/>
        </w:rPr>
        <w:t xml:space="preserve">белила - контрастирующее  вещество,  имеющее  хорошие  </w:t>
      </w:r>
      <w:r w:rsidR="009A5778" w:rsidRPr="0051404B">
        <w:rPr>
          <w:rFonts w:ascii="Times New Roman" w:hAnsi="Times New Roman" w:cs="Times New Roman"/>
          <w:sz w:val="28"/>
          <w:szCs w:val="28"/>
        </w:rPr>
        <w:lastRenderedPageBreak/>
        <w:t>отбеливающие  свойства.  По некоторым данным может вызывать</w:t>
      </w:r>
      <w:r w:rsidR="009A5778" w:rsidRPr="009A5778">
        <w:rPr>
          <w:rFonts w:ascii="Times New Roman" w:hAnsi="Times New Roman" w:cs="Times New Roman"/>
          <w:sz w:val="28"/>
          <w:szCs w:val="28"/>
        </w:rPr>
        <w:t xml:space="preserve"> </w:t>
      </w:r>
      <w:r w:rsidR="009A5778" w:rsidRPr="0051404B">
        <w:rPr>
          <w:rFonts w:ascii="Times New Roman" w:hAnsi="Times New Roman" w:cs="Times New Roman"/>
          <w:sz w:val="28"/>
          <w:szCs w:val="28"/>
        </w:rPr>
        <w:t>заболевания печени и почек при попадании внутрь.</w:t>
      </w:r>
    </w:p>
    <w:p w:rsidR="0005603A" w:rsidRPr="0051404B" w:rsidRDefault="0005603A" w:rsidP="009A5778">
      <w:pPr>
        <w:pStyle w:val="aa"/>
        <w:spacing w:line="360" w:lineRule="auto"/>
        <w:ind w:left="-207" w:right="567"/>
        <w:rPr>
          <w:rFonts w:ascii="Times New Roman" w:hAnsi="Times New Roman" w:cs="Times New Roman"/>
          <w:sz w:val="28"/>
          <w:szCs w:val="28"/>
        </w:rPr>
      </w:pPr>
      <w:r w:rsidRPr="0051404B">
        <w:rPr>
          <w:rFonts w:ascii="Times New Roman" w:hAnsi="Times New Roman" w:cs="Times New Roman"/>
          <w:sz w:val="28"/>
          <w:szCs w:val="28"/>
        </w:rPr>
        <w:t xml:space="preserve"> Зарегистрирован  в  качестве  пищевой  добавки E-171. Применяется  для  придания косметически</w:t>
      </w:r>
      <w:r w:rsidR="009039AF">
        <w:rPr>
          <w:rFonts w:ascii="Times New Roman" w:hAnsi="Times New Roman" w:cs="Times New Roman"/>
          <w:sz w:val="28"/>
          <w:szCs w:val="28"/>
        </w:rPr>
        <w:t xml:space="preserve">м  средствам  белого  цвета  и </w:t>
      </w:r>
      <w:r w:rsidRPr="0051404B">
        <w:rPr>
          <w:rFonts w:ascii="Times New Roman" w:hAnsi="Times New Roman" w:cs="Times New Roman"/>
          <w:sz w:val="28"/>
          <w:szCs w:val="28"/>
        </w:rPr>
        <w:t>свето</w:t>
      </w:r>
      <w:r w:rsidR="009A5778">
        <w:rPr>
          <w:rFonts w:ascii="Times New Roman" w:hAnsi="Times New Roman" w:cs="Times New Roman"/>
          <w:sz w:val="28"/>
          <w:szCs w:val="28"/>
        </w:rPr>
        <w:t xml:space="preserve">непроницаемости </w:t>
      </w:r>
      <w:r w:rsidRPr="0051404B">
        <w:rPr>
          <w:rFonts w:ascii="Times New Roman" w:hAnsi="Times New Roman" w:cs="Times New Roman"/>
          <w:sz w:val="28"/>
          <w:szCs w:val="28"/>
        </w:rPr>
        <w:t xml:space="preserve"> (в  основном,  в  кремах для загара).Основное место применения диоксида титана - крем для загара. В пищевой промышленности  диоксид  титана (E-171) применяется  в  основном  как  вещество- отбеливатель.</w:t>
      </w:r>
    </w:p>
    <w:p w:rsidR="00343746" w:rsidRPr="0051404B" w:rsidRDefault="00343746" w:rsidP="0051404B">
      <w:pPr>
        <w:pStyle w:val="aa"/>
        <w:numPr>
          <w:ilvl w:val="0"/>
          <w:numId w:val="4"/>
        </w:numPr>
        <w:spacing w:line="360" w:lineRule="auto"/>
        <w:ind w:right="567" w:firstLine="709"/>
        <w:rPr>
          <w:rFonts w:ascii="Times New Roman" w:hAnsi="Times New Roman" w:cs="Times New Roman"/>
          <w:sz w:val="28"/>
          <w:szCs w:val="28"/>
        </w:rPr>
      </w:pPr>
      <w:r w:rsidRPr="0051404B">
        <w:rPr>
          <w:rFonts w:ascii="Times New Roman" w:hAnsi="Times New Roman" w:cs="Times New Roman"/>
          <w:sz w:val="28"/>
          <w:szCs w:val="28"/>
        </w:rPr>
        <w:t>Из  антиоксидантов  во  всех  рассмотренных  жевательных  резинках  кроме  Orbit (с ароматом  земляники)  используют  добавки  Е320,  Е321,  которые  вызывают: заболевания  печени,  желудочно-кишечного  тракта,  аллергические  реакции,  повышает уровень холестерина в крови</w:t>
      </w:r>
      <w:r w:rsidR="009A5778">
        <w:rPr>
          <w:rFonts w:ascii="Times New Roman" w:hAnsi="Times New Roman" w:cs="Times New Roman"/>
          <w:sz w:val="28"/>
          <w:szCs w:val="28"/>
        </w:rPr>
        <w:t>.</w:t>
      </w:r>
    </w:p>
    <w:p w:rsidR="00343746" w:rsidRPr="0051404B" w:rsidRDefault="00343746" w:rsidP="0051404B">
      <w:pPr>
        <w:pStyle w:val="aa"/>
        <w:numPr>
          <w:ilvl w:val="0"/>
          <w:numId w:val="4"/>
        </w:numPr>
        <w:spacing w:line="360" w:lineRule="auto"/>
        <w:ind w:right="567" w:firstLine="709"/>
        <w:rPr>
          <w:rFonts w:ascii="Times New Roman" w:hAnsi="Times New Roman" w:cs="Times New Roman"/>
          <w:sz w:val="28"/>
          <w:szCs w:val="28"/>
        </w:rPr>
      </w:pPr>
      <w:r w:rsidRPr="0051404B">
        <w:rPr>
          <w:rFonts w:ascii="Times New Roman" w:hAnsi="Times New Roman" w:cs="Times New Roman"/>
          <w:sz w:val="28"/>
          <w:szCs w:val="28"/>
        </w:rPr>
        <w:t>Стабилизаторы  и  эмульгаторы,  используемые  в  жевательной  резинке,  особого вреда здоровью человека не наносят.</w:t>
      </w:r>
    </w:p>
    <w:p w:rsidR="00343746" w:rsidRPr="0051404B" w:rsidRDefault="00343746" w:rsidP="0051404B">
      <w:pPr>
        <w:pStyle w:val="aa"/>
        <w:numPr>
          <w:ilvl w:val="0"/>
          <w:numId w:val="4"/>
        </w:numPr>
        <w:spacing w:line="360" w:lineRule="auto"/>
        <w:ind w:right="567" w:firstLine="709"/>
        <w:rPr>
          <w:rFonts w:ascii="Times New Roman" w:hAnsi="Times New Roman" w:cs="Times New Roman"/>
          <w:sz w:val="28"/>
          <w:szCs w:val="28"/>
        </w:rPr>
      </w:pPr>
      <w:r w:rsidRPr="0051404B">
        <w:rPr>
          <w:rFonts w:ascii="Times New Roman" w:hAnsi="Times New Roman" w:cs="Times New Roman"/>
          <w:sz w:val="28"/>
          <w:szCs w:val="28"/>
        </w:rPr>
        <w:t>В  каждой  жевательной  резинке  содержится  усилитель  вкуса  и  аромата,  но производитель не указывает коды этих пищевых добавок.</w:t>
      </w:r>
    </w:p>
    <w:p w:rsidR="00BC1432" w:rsidRPr="0051404B" w:rsidRDefault="00343746" w:rsidP="0051404B">
      <w:pPr>
        <w:pStyle w:val="aa"/>
        <w:numPr>
          <w:ilvl w:val="0"/>
          <w:numId w:val="4"/>
        </w:numPr>
        <w:spacing w:line="360" w:lineRule="auto"/>
        <w:ind w:right="567" w:firstLine="709"/>
        <w:rPr>
          <w:rFonts w:ascii="Times New Roman" w:hAnsi="Times New Roman" w:cs="Times New Roman"/>
          <w:sz w:val="28"/>
          <w:szCs w:val="28"/>
        </w:rPr>
      </w:pPr>
      <w:r w:rsidRPr="0051404B">
        <w:rPr>
          <w:rFonts w:ascii="Times New Roman" w:hAnsi="Times New Roman" w:cs="Times New Roman"/>
          <w:sz w:val="28"/>
          <w:szCs w:val="28"/>
        </w:rPr>
        <w:t xml:space="preserve">  По  предоставленным  производителем  данным  на  этикетке  наименее  безопасная  для здоровья  человека  жевательная  резинка Orbit со вкусом земляники. Наиболее  вредное  воздействие  на  человека  оказывает  Eclips  и Hubba Bubba,  так  как пищевые  добавки,  входящие  в  состав  этих  жевательной  резинки,  способны  вызвать следующие  заболевания:  печени (Е171),  желудочно-кишечного  тракта,  повышение уровня холестерина в крови (Е320), аллергические реакции (Е129)</w:t>
      </w:r>
      <w:r w:rsidR="009039AF">
        <w:rPr>
          <w:rFonts w:ascii="Times New Roman" w:hAnsi="Times New Roman" w:cs="Times New Roman"/>
          <w:sz w:val="28"/>
          <w:szCs w:val="28"/>
        </w:rPr>
        <w:t>.</w:t>
      </w:r>
    </w:p>
    <w:p w:rsidR="00252542" w:rsidRPr="0051404B" w:rsidRDefault="00E017D4" w:rsidP="0051404B">
      <w:pPr>
        <w:spacing w:line="360" w:lineRule="auto"/>
        <w:ind w:left="-567" w:right="567" w:firstLine="709"/>
        <w:jc w:val="center"/>
        <w:rPr>
          <w:rFonts w:ascii="Times New Roman" w:hAnsi="Times New Roman" w:cs="Times New Roman"/>
          <w:b/>
          <w:sz w:val="28"/>
          <w:szCs w:val="28"/>
        </w:rPr>
      </w:pPr>
      <w:r w:rsidRPr="0051404B">
        <w:rPr>
          <w:rFonts w:ascii="Times New Roman" w:hAnsi="Times New Roman" w:cs="Times New Roman"/>
          <w:b/>
          <w:sz w:val="28"/>
          <w:szCs w:val="28"/>
        </w:rPr>
        <w:t xml:space="preserve">2.2 </w:t>
      </w:r>
      <w:r w:rsidR="00252542" w:rsidRPr="0051404B">
        <w:rPr>
          <w:rFonts w:ascii="Times New Roman" w:hAnsi="Times New Roman" w:cs="Times New Roman"/>
          <w:b/>
          <w:sz w:val="28"/>
          <w:szCs w:val="28"/>
        </w:rPr>
        <w:t>Изучение состава и свойств жевательной резинки экспериментальным путем</w:t>
      </w:r>
    </w:p>
    <w:p w:rsidR="00252542" w:rsidRPr="0051404B" w:rsidRDefault="00252542" w:rsidP="009039AF">
      <w:pPr>
        <w:pStyle w:val="a8"/>
        <w:rPr>
          <w:rFonts w:ascii="Times New Roman" w:hAnsi="Times New Roman" w:cs="Times New Roman"/>
          <w:sz w:val="28"/>
          <w:szCs w:val="28"/>
        </w:rPr>
      </w:pPr>
      <w:r w:rsidRPr="0051404B">
        <w:rPr>
          <w:rFonts w:ascii="Times New Roman" w:hAnsi="Times New Roman" w:cs="Times New Roman"/>
          <w:sz w:val="28"/>
          <w:szCs w:val="28"/>
        </w:rPr>
        <w:t xml:space="preserve">Проведя  анализ  этикеток  жевательных  резинок,  и  обнаружив  в  образцах </w:t>
      </w:r>
    </w:p>
    <w:p w:rsidR="00252542" w:rsidRPr="0051404B" w:rsidRDefault="00252542" w:rsidP="009039AF">
      <w:pPr>
        <w:pStyle w:val="a8"/>
        <w:ind w:left="-709"/>
        <w:rPr>
          <w:rFonts w:ascii="Times New Roman" w:hAnsi="Times New Roman" w:cs="Times New Roman"/>
          <w:sz w:val="28"/>
          <w:szCs w:val="28"/>
        </w:rPr>
      </w:pPr>
      <w:r w:rsidRPr="0051404B">
        <w:rPr>
          <w:rFonts w:ascii="Times New Roman" w:hAnsi="Times New Roman" w:cs="Times New Roman"/>
          <w:sz w:val="28"/>
          <w:szCs w:val="28"/>
        </w:rPr>
        <w:lastRenderedPageBreak/>
        <w:t xml:space="preserve">жевательных  резинок  массу  различных  пищевых  добавок,  мы  решили  провести собственные  исследования  по  изучению  свойств  и  компонентов  жевательной  резинки  с помощью  химического  эксперимента. Основой  нам  послужили  опыты  описанные Яковишиным Л.А. в журнале «Химия в школе».  </w:t>
      </w:r>
    </w:p>
    <w:p w:rsidR="00252542" w:rsidRPr="0051404B" w:rsidRDefault="00252542" w:rsidP="0051404B">
      <w:pPr>
        <w:pStyle w:val="a8"/>
        <w:ind w:firstLine="709"/>
        <w:rPr>
          <w:rFonts w:ascii="Times New Roman" w:hAnsi="Times New Roman" w:cs="Times New Roman"/>
          <w:sz w:val="28"/>
          <w:szCs w:val="28"/>
        </w:rPr>
      </w:pPr>
    </w:p>
    <w:p w:rsidR="00252542" w:rsidRPr="0051404B" w:rsidRDefault="00252542" w:rsidP="0051404B">
      <w:pPr>
        <w:pStyle w:val="a8"/>
        <w:ind w:left="-709" w:firstLine="709"/>
        <w:rPr>
          <w:rFonts w:ascii="Times New Roman" w:hAnsi="Times New Roman" w:cs="Times New Roman"/>
          <w:sz w:val="28"/>
          <w:szCs w:val="28"/>
        </w:rPr>
      </w:pPr>
      <w:r w:rsidRPr="0051404B">
        <w:rPr>
          <w:rFonts w:ascii="Times New Roman" w:hAnsi="Times New Roman" w:cs="Times New Roman"/>
          <w:sz w:val="28"/>
          <w:szCs w:val="28"/>
        </w:rPr>
        <w:t xml:space="preserve">Какие  изменения  происходят  с  жевательной  резинкой  при  попадании  в  нашу </w:t>
      </w:r>
      <w:r w:rsidR="009A5778" w:rsidRPr="0051404B">
        <w:rPr>
          <w:rFonts w:ascii="Times New Roman" w:hAnsi="Times New Roman" w:cs="Times New Roman"/>
          <w:sz w:val="28"/>
          <w:szCs w:val="28"/>
        </w:rPr>
        <w:t xml:space="preserve">пищеварительную  систему,  и,  как  реагирует  на  это  наш  организм,  мы  и попытались выяснить с помощью химического эксперимента </w:t>
      </w:r>
    </w:p>
    <w:p w:rsidR="00252542" w:rsidRPr="0051404B" w:rsidRDefault="00252542" w:rsidP="009A5778">
      <w:pPr>
        <w:pStyle w:val="a8"/>
        <w:ind w:left="-709"/>
        <w:rPr>
          <w:rFonts w:ascii="Times New Roman" w:hAnsi="Times New Roman" w:cs="Times New Roman"/>
          <w:sz w:val="28"/>
          <w:szCs w:val="28"/>
        </w:rPr>
      </w:pPr>
      <w:r w:rsidRPr="0051404B">
        <w:rPr>
          <w:rFonts w:ascii="Times New Roman" w:hAnsi="Times New Roman" w:cs="Times New Roman"/>
          <w:sz w:val="28"/>
          <w:szCs w:val="28"/>
        </w:rPr>
        <w:t>Судя  по  рекламе,  жевательная  резинка  способна  изменять  кислотность  среды</w:t>
      </w:r>
      <w:r w:rsidR="009A5778" w:rsidRPr="009A5778">
        <w:rPr>
          <w:rFonts w:ascii="Times New Roman" w:hAnsi="Times New Roman" w:cs="Times New Roman"/>
          <w:sz w:val="28"/>
          <w:szCs w:val="28"/>
        </w:rPr>
        <w:t xml:space="preserve"> </w:t>
      </w:r>
      <w:r w:rsidR="009A5778" w:rsidRPr="0051404B">
        <w:rPr>
          <w:rFonts w:ascii="Times New Roman" w:hAnsi="Times New Roman" w:cs="Times New Roman"/>
          <w:sz w:val="28"/>
          <w:szCs w:val="28"/>
        </w:rPr>
        <w:t xml:space="preserve">ротовой полости. </w:t>
      </w:r>
      <w:r w:rsidRPr="0051404B">
        <w:rPr>
          <w:rFonts w:ascii="Times New Roman" w:hAnsi="Times New Roman" w:cs="Times New Roman"/>
          <w:sz w:val="28"/>
          <w:szCs w:val="28"/>
        </w:rPr>
        <w:t xml:space="preserve"> </w:t>
      </w:r>
    </w:p>
    <w:p w:rsidR="00252542" w:rsidRPr="0051404B" w:rsidRDefault="00252542" w:rsidP="009A5778">
      <w:pPr>
        <w:pStyle w:val="a8"/>
        <w:ind w:left="-709"/>
        <w:rPr>
          <w:rFonts w:ascii="Times New Roman" w:hAnsi="Times New Roman" w:cs="Times New Roman"/>
          <w:sz w:val="28"/>
          <w:szCs w:val="28"/>
        </w:rPr>
      </w:pPr>
      <w:r w:rsidRPr="0051404B">
        <w:rPr>
          <w:rFonts w:ascii="Times New Roman" w:hAnsi="Times New Roman" w:cs="Times New Roman"/>
          <w:sz w:val="28"/>
          <w:szCs w:val="28"/>
        </w:rPr>
        <w:t xml:space="preserve">Но все ли образцы жевательной резинки на это способны и как долго сохраняются  изменения  рН  среды  в  полости  рта?  На  эти  вопросы  </w:t>
      </w:r>
      <w:r w:rsidR="00B31765" w:rsidRPr="0051404B">
        <w:rPr>
          <w:rFonts w:ascii="Times New Roman" w:hAnsi="Times New Roman" w:cs="Times New Roman"/>
          <w:sz w:val="28"/>
          <w:szCs w:val="28"/>
        </w:rPr>
        <w:t>мы постар</w:t>
      </w:r>
      <w:r w:rsidR="00B31765">
        <w:rPr>
          <w:rFonts w:ascii="Times New Roman" w:hAnsi="Times New Roman" w:cs="Times New Roman"/>
          <w:sz w:val="28"/>
          <w:szCs w:val="28"/>
        </w:rPr>
        <w:t>ались ответить, проведя следующие исследования.</w:t>
      </w:r>
    </w:p>
    <w:p w:rsidR="00252542" w:rsidRPr="0051404B" w:rsidRDefault="00252542" w:rsidP="0051404B">
      <w:pPr>
        <w:pStyle w:val="a8"/>
        <w:ind w:left="-709" w:firstLine="709"/>
        <w:rPr>
          <w:rFonts w:ascii="Times New Roman" w:hAnsi="Times New Roman" w:cs="Times New Roman"/>
          <w:sz w:val="28"/>
          <w:szCs w:val="28"/>
        </w:rPr>
      </w:pPr>
      <w:r w:rsidRPr="0051404B">
        <w:rPr>
          <w:rFonts w:ascii="Times New Roman" w:hAnsi="Times New Roman" w:cs="Times New Roman"/>
          <w:sz w:val="28"/>
          <w:szCs w:val="28"/>
        </w:rPr>
        <w:t xml:space="preserve"> </w:t>
      </w:r>
    </w:p>
    <w:p w:rsidR="00252542" w:rsidRPr="0051404B" w:rsidRDefault="00252542" w:rsidP="00B31765">
      <w:pPr>
        <w:pStyle w:val="a8"/>
        <w:ind w:left="-709" w:firstLine="709"/>
        <w:jc w:val="center"/>
        <w:rPr>
          <w:rFonts w:ascii="Times New Roman" w:hAnsi="Times New Roman" w:cs="Times New Roman"/>
          <w:b/>
          <w:sz w:val="28"/>
          <w:szCs w:val="28"/>
        </w:rPr>
      </w:pPr>
      <w:r w:rsidRPr="0051404B">
        <w:rPr>
          <w:rFonts w:ascii="Times New Roman" w:hAnsi="Times New Roman" w:cs="Times New Roman"/>
          <w:b/>
          <w:sz w:val="28"/>
          <w:szCs w:val="28"/>
        </w:rPr>
        <w:t>Инструкция № 1 по теме:</w:t>
      </w:r>
    </w:p>
    <w:p w:rsidR="00252542" w:rsidRPr="0051404B" w:rsidRDefault="00252542" w:rsidP="00B31765">
      <w:pPr>
        <w:pStyle w:val="a8"/>
        <w:ind w:left="-709" w:firstLine="709"/>
        <w:jc w:val="center"/>
        <w:rPr>
          <w:rFonts w:ascii="Times New Roman" w:hAnsi="Times New Roman" w:cs="Times New Roman"/>
          <w:b/>
          <w:sz w:val="28"/>
          <w:szCs w:val="28"/>
        </w:rPr>
      </w:pPr>
      <w:r w:rsidRPr="0051404B">
        <w:rPr>
          <w:rFonts w:ascii="Times New Roman" w:hAnsi="Times New Roman" w:cs="Times New Roman"/>
          <w:b/>
          <w:sz w:val="28"/>
          <w:szCs w:val="28"/>
        </w:rPr>
        <w:t>“Влияние жевательной резинки на изменение pH среды ротовой полости“.</w:t>
      </w:r>
    </w:p>
    <w:p w:rsidR="00252542" w:rsidRPr="0051404B" w:rsidRDefault="00252542" w:rsidP="0051404B">
      <w:pPr>
        <w:pStyle w:val="a8"/>
        <w:ind w:left="-709" w:firstLine="709"/>
        <w:rPr>
          <w:rFonts w:ascii="Times New Roman" w:hAnsi="Times New Roman" w:cs="Times New Roman"/>
          <w:b/>
          <w:sz w:val="28"/>
          <w:szCs w:val="28"/>
        </w:rPr>
      </w:pPr>
    </w:p>
    <w:p w:rsidR="00252542" w:rsidRPr="0051404B" w:rsidRDefault="00252542" w:rsidP="0051404B">
      <w:pPr>
        <w:pStyle w:val="a8"/>
        <w:ind w:left="-709" w:firstLine="709"/>
        <w:rPr>
          <w:rFonts w:ascii="Times New Roman" w:hAnsi="Times New Roman" w:cs="Times New Roman"/>
          <w:sz w:val="28"/>
          <w:szCs w:val="28"/>
        </w:rPr>
      </w:pPr>
      <w:r w:rsidRPr="0051404B">
        <w:rPr>
          <w:rFonts w:ascii="Times New Roman" w:hAnsi="Times New Roman" w:cs="Times New Roman"/>
          <w:b/>
          <w:sz w:val="28"/>
          <w:szCs w:val="28"/>
        </w:rPr>
        <w:t>Цель</w:t>
      </w:r>
      <w:r w:rsidRPr="0051404B">
        <w:rPr>
          <w:rFonts w:ascii="Times New Roman" w:hAnsi="Times New Roman" w:cs="Times New Roman"/>
          <w:sz w:val="28"/>
          <w:szCs w:val="28"/>
        </w:rPr>
        <w:t xml:space="preserve">: Выявить, влияние жевательной резинки на изменение pH среды полости рта. </w:t>
      </w:r>
    </w:p>
    <w:p w:rsidR="00252542" w:rsidRPr="0051404B" w:rsidRDefault="00252542" w:rsidP="00B31765">
      <w:pPr>
        <w:pStyle w:val="a8"/>
        <w:ind w:left="-567" w:firstLine="709"/>
        <w:rPr>
          <w:rFonts w:ascii="Times New Roman" w:hAnsi="Times New Roman" w:cs="Times New Roman"/>
          <w:sz w:val="28"/>
          <w:szCs w:val="28"/>
        </w:rPr>
      </w:pPr>
      <w:r w:rsidRPr="0051404B">
        <w:rPr>
          <w:rFonts w:ascii="Times New Roman" w:hAnsi="Times New Roman" w:cs="Times New Roman"/>
          <w:sz w:val="28"/>
          <w:szCs w:val="28"/>
        </w:rPr>
        <w:t xml:space="preserve">  </w:t>
      </w:r>
      <w:r w:rsidRPr="0051404B">
        <w:rPr>
          <w:rFonts w:ascii="Times New Roman" w:hAnsi="Times New Roman" w:cs="Times New Roman"/>
          <w:sz w:val="28"/>
          <w:szCs w:val="28"/>
        </w:rPr>
        <w:cr/>
        <w:t xml:space="preserve">Реактивы  и  оборудование:  универсальный  индикатор,  образцы  жевательной резинки. </w:t>
      </w:r>
    </w:p>
    <w:p w:rsidR="00252542" w:rsidRPr="0051404B" w:rsidRDefault="00252542" w:rsidP="0051404B">
      <w:pPr>
        <w:pStyle w:val="a8"/>
        <w:ind w:left="-709" w:firstLine="709"/>
        <w:rPr>
          <w:rFonts w:ascii="Times New Roman" w:hAnsi="Times New Roman" w:cs="Times New Roman"/>
          <w:sz w:val="28"/>
          <w:szCs w:val="28"/>
        </w:rPr>
      </w:pPr>
    </w:p>
    <w:p w:rsidR="00252542" w:rsidRPr="0051404B" w:rsidRDefault="00252542" w:rsidP="0051404B">
      <w:pPr>
        <w:pStyle w:val="a8"/>
        <w:ind w:left="-709" w:firstLine="709"/>
        <w:jc w:val="center"/>
        <w:rPr>
          <w:rFonts w:ascii="Times New Roman" w:hAnsi="Times New Roman" w:cs="Times New Roman"/>
          <w:b/>
          <w:sz w:val="28"/>
          <w:szCs w:val="28"/>
        </w:rPr>
      </w:pPr>
      <w:r w:rsidRPr="0051404B">
        <w:rPr>
          <w:rFonts w:ascii="Times New Roman" w:hAnsi="Times New Roman" w:cs="Times New Roman"/>
          <w:b/>
          <w:sz w:val="28"/>
          <w:szCs w:val="28"/>
        </w:rPr>
        <w:t>Ход работы:</w:t>
      </w:r>
    </w:p>
    <w:p w:rsidR="00252542" w:rsidRPr="0051404B" w:rsidRDefault="00252542" w:rsidP="009039AF">
      <w:pPr>
        <w:pStyle w:val="a8"/>
        <w:ind w:left="-567" w:firstLine="709"/>
        <w:rPr>
          <w:rFonts w:ascii="Times New Roman" w:hAnsi="Times New Roman" w:cs="Times New Roman"/>
          <w:sz w:val="28"/>
          <w:szCs w:val="28"/>
        </w:rPr>
      </w:pPr>
      <w:r w:rsidRPr="0051404B">
        <w:rPr>
          <w:rFonts w:ascii="Times New Roman" w:hAnsi="Times New Roman" w:cs="Times New Roman"/>
          <w:sz w:val="28"/>
          <w:szCs w:val="28"/>
        </w:rPr>
        <w:t xml:space="preserve">1.  Измерить  pH среду полости рта до употребления  жевательной резинки с помощью универсального индикатора. </w:t>
      </w:r>
    </w:p>
    <w:p w:rsidR="00252542" w:rsidRPr="0051404B" w:rsidRDefault="00252542" w:rsidP="00B31765">
      <w:pPr>
        <w:pStyle w:val="a8"/>
        <w:ind w:left="-567" w:firstLine="709"/>
        <w:rPr>
          <w:rFonts w:ascii="Times New Roman" w:hAnsi="Times New Roman" w:cs="Times New Roman"/>
          <w:sz w:val="28"/>
          <w:szCs w:val="28"/>
        </w:rPr>
      </w:pPr>
      <w:r w:rsidRPr="0051404B">
        <w:rPr>
          <w:rFonts w:ascii="Times New Roman" w:hAnsi="Times New Roman" w:cs="Times New Roman"/>
          <w:sz w:val="28"/>
          <w:szCs w:val="28"/>
        </w:rPr>
        <w:t xml:space="preserve">2.  Жевать подушечку жевательной резинки в течение 10-15 мин. </w:t>
      </w:r>
    </w:p>
    <w:p w:rsidR="00252542" w:rsidRPr="0051404B" w:rsidRDefault="00252542" w:rsidP="009039AF">
      <w:pPr>
        <w:pStyle w:val="a8"/>
        <w:ind w:left="-567" w:firstLine="709"/>
        <w:rPr>
          <w:rFonts w:ascii="Times New Roman" w:hAnsi="Times New Roman" w:cs="Times New Roman"/>
          <w:sz w:val="28"/>
          <w:szCs w:val="28"/>
        </w:rPr>
      </w:pPr>
      <w:r w:rsidRPr="0051404B">
        <w:rPr>
          <w:rFonts w:ascii="Times New Roman" w:hAnsi="Times New Roman" w:cs="Times New Roman"/>
          <w:sz w:val="28"/>
          <w:szCs w:val="28"/>
        </w:rPr>
        <w:t xml:space="preserve">3.  Повторно  измерить  кислотность  среды  ротовой  полости  сразу  после  удаления </w:t>
      </w:r>
      <w:r w:rsidR="009039AF">
        <w:rPr>
          <w:rFonts w:ascii="Times New Roman" w:hAnsi="Times New Roman" w:cs="Times New Roman"/>
          <w:sz w:val="28"/>
          <w:szCs w:val="28"/>
        </w:rPr>
        <w:t>же</w:t>
      </w:r>
      <w:r w:rsidRPr="0051404B">
        <w:rPr>
          <w:rFonts w:ascii="Times New Roman" w:hAnsi="Times New Roman" w:cs="Times New Roman"/>
          <w:sz w:val="28"/>
          <w:szCs w:val="28"/>
        </w:rPr>
        <w:t xml:space="preserve">вательной резинки из полости рта. </w:t>
      </w:r>
    </w:p>
    <w:p w:rsidR="00252542" w:rsidRPr="0051404B" w:rsidRDefault="00252542" w:rsidP="00B31765">
      <w:pPr>
        <w:pStyle w:val="a8"/>
        <w:ind w:left="-567" w:firstLine="709"/>
        <w:rPr>
          <w:rFonts w:ascii="Times New Roman" w:hAnsi="Times New Roman" w:cs="Times New Roman"/>
          <w:sz w:val="28"/>
          <w:szCs w:val="28"/>
        </w:rPr>
      </w:pPr>
      <w:r w:rsidRPr="0051404B">
        <w:rPr>
          <w:rFonts w:ascii="Times New Roman" w:hAnsi="Times New Roman" w:cs="Times New Roman"/>
          <w:sz w:val="28"/>
          <w:szCs w:val="28"/>
        </w:rPr>
        <w:t xml:space="preserve">4.  Следующие замеры pH среды проводить  через каждые 10 мин. </w:t>
      </w:r>
    </w:p>
    <w:p w:rsidR="00252542" w:rsidRPr="0051404B" w:rsidRDefault="00252542" w:rsidP="00B31765">
      <w:pPr>
        <w:pStyle w:val="a8"/>
        <w:ind w:left="-567" w:firstLine="709"/>
        <w:rPr>
          <w:rFonts w:ascii="Times New Roman" w:hAnsi="Times New Roman" w:cs="Times New Roman"/>
          <w:sz w:val="28"/>
          <w:szCs w:val="28"/>
        </w:rPr>
      </w:pPr>
      <w:r w:rsidRPr="0051404B">
        <w:rPr>
          <w:rFonts w:ascii="Times New Roman" w:hAnsi="Times New Roman" w:cs="Times New Roman"/>
          <w:sz w:val="28"/>
          <w:szCs w:val="28"/>
        </w:rPr>
        <w:t xml:space="preserve">5.  Оформить результаты и сделать выводы. </w:t>
      </w:r>
    </w:p>
    <w:p w:rsidR="00ED32B9" w:rsidRPr="0051404B" w:rsidRDefault="00ED32B9" w:rsidP="00B31765">
      <w:pPr>
        <w:pStyle w:val="a8"/>
        <w:ind w:left="-567" w:firstLine="709"/>
        <w:rPr>
          <w:rFonts w:ascii="Times New Roman" w:hAnsi="Times New Roman" w:cs="Times New Roman"/>
          <w:sz w:val="28"/>
          <w:szCs w:val="28"/>
        </w:rPr>
      </w:pPr>
    </w:p>
    <w:p w:rsidR="00252542" w:rsidRPr="0051404B" w:rsidRDefault="00252542" w:rsidP="0051404B">
      <w:pPr>
        <w:pStyle w:val="a8"/>
        <w:ind w:left="-709" w:firstLine="709"/>
        <w:jc w:val="center"/>
        <w:rPr>
          <w:rFonts w:ascii="Times New Roman" w:hAnsi="Times New Roman" w:cs="Times New Roman"/>
          <w:b/>
          <w:sz w:val="28"/>
          <w:szCs w:val="28"/>
        </w:rPr>
      </w:pPr>
      <w:r w:rsidRPr="0051404B">
        <w:rPr>
          <w:rFonts w:ascii="Times New Roman" w:hAnsi="Times New Roman" w:cs="Times New Roman"/>
          <w:b/>
          <w:sz w:val="28"/>
          <w:szCs w:val="28"/>
        </w:rPr>
        <w:t>Полученные результаты:</w:t>
      </w:r>
    </w:p>
    <w:p w:rsidR="00252542" w:rsidRPr="0051404B" w:rsidRDefault="008A2671" w:rsidP="0051404B">
      <w:pPr>
        <w:pStyle w:val="a8"/>
        <w:ind w:left="-709" w:firstLine="709"/>
        <w:rPr>
          <w:rFonts w:ascii="Times New Roman" w:hAnsi="Times New Roman" w:cs="Times New Roman"/>
          <w:sz w:val="28"/>
          <w:szCs w:val="28"/>
        </w:rPr>
      </w:pPr>
      <w:r w:rsidRPr="0051404B">
        <w:rPr>
          <w:rFonts w:ascii="Times New Roman" w:hAnsi="Times New Roman" w:cs="Times New Roman"/>
          <w:sz w:val="28"/>
          <w:szCs w:val="28"/>
        </w:rPr>
        <w:t>Для исследования были взяты следующие образцы жевательной резинки: Hubba Bubba Max с ароматом клубники и арбуза,</w:t>
      </w:r>
      <w:r w:rsidR="009039AF">
        <w:rPr>
          <w:rFonts w:ascii="Times New Roman" w:hAnsi="Times New Roman" w:cs="Times New Roman"/>
          <w:sz w:val="28"/>
          <w:szCs w:val="28"/>
        </w:rPr>
        <w:t xml:space="preserve"> </w:t>
      </w:r>
      <w:r w:rsidRPr="0051404B">
        <w:rPr>
          <w:rFonts w:ascii="Times New Roman" w:hAnsi="Times New Roman" w:cs="Times New Roman"/>
          <w:sz w:val="28"/>
          <w:szCs w:val="28"/>
        </w:rPr>
        <w:t xml:space="preserve"> Orbit с ароматом земляники, Orbit детский со вкусом фруктов,</w:t>
      </w:r>
      <w:r w:rsidR="009039AF">
        <w:rPr>
          <w:rFonts w:ascii="Times New Roman" w:hAnsi="Times New Roman" w:cs="Times New Roman"/>
          <w:sz w:val="28"/>
          <w:szCs w:val="28"/>
        </w:rPr>
        <w:t xml:space="preserve"> </w:t>
      </w:r>
      <w:r w:rsidRPr="0051404B">
        <w:rPr>
          <w:rFonts w:ascii="Times New Roman" w:hAnsi="Times New Roman" w:cs="Times New Roman"/>
          <w:sz w:val="28"/>
          <w:szCs w:val="28"/>
        </w:rPr>
        <w:t xml:space="preserve">Eclipse Ледяные тропики, с ароматом персика, манго,апельсина и ментола,5ives Мятный разряд с ароматом мяты, </w:t>
      </w:r>
      <w:r w:rsidRPr="0051404B">
        <w:rPr>
          <w:rFonts w:ascii="Times New Roman" w:hAnsi="Times New Roman" w:cs="Times New Roman"/>
          <w:sz w:val="28"/>
          <w:szCs w:val="28"/>
          <w:lang w:val="en-US"/>
        </w:rPr>
        <w:t>Dirol</w:t>
      </w:r>
      <w:r w:rsidRPr="0051404B">
        <w:rPr>
          <w:rFonts w:ascii="Times New Roman" w:hAnsi="Times New Roman" w:cs="Times New Roman"/>
          <w:sz w:val="28"/>
          <w:szCs w:val="28"/>
        </w:rPr>
        <w:t xml:space="preserve"> арбузная свежесть без сахара со вкусом арбуза.</w:t>
      </w:r>
      <w:r w:rsidR="009039AF">
        <w:rPr>
          <w:rFonts w:ascii="Times New Roman" w:hAnsi="Times New Roman" w:cs="Times New Roman"/>
          <w:sz w:val="28"/>
          <w:szCs w:val="28"/>
        </w:rPr>
        <w:t xml:space="preserve"> </w:t>
      </w:r>
      <w:r w:rsidRPr="0051404B">
        <w:rPr>
          <w:rFonts w:ascii="Times New Roman" w:hAnsi="Times New Roman" w:cs="Times New Roman"/>
          <w:sz w:val="28"/>
          <w:szCs w:val="28"/>
        </w:rPr>
        <w:t>Полученные данные представлены в виде таблицы №2</w:t>
      </w:r>
    </w:p>
    <w:p w:rsidR="008A2671" w:rsidRPr="0051404B" w:rsidRDefault="008A2671" w:rsidP="0051404B">
      <w:pPr>
        <w:pStyle w:val="a8"/>
        <w:ind w:left="-709" w:firstLine="709"/>
        <w:jc w:val="right"/>
        <w:rPr>
          <w:rFonts w:ascii="Times New Roman" w:hAnsi="Times New Roman" w:cs="Times New Roman"/>
          <w:sz w:val="28"/>
          <w:szCs w:val="28"/>
        </w:rPr>
      </w:pPr>
    </w:p>
    <w:p w:rsidR="00B31765" w:rsidRDefault="00B31765" w:rsidP="0051404B">
      <w:pPr>
        <w:pStyle w:val="a8"/>
        <w:ind w:left="-709" w:firstLine="709"/>
        <w:jc w:val="right"/>
        <w:rPr>
          <w:rFonts w:ascii="Times New Roman" w:hAnsi="Times New Roman" w:cs="Times New Roman"/>
          <w:sz w:val="28"/>
          <w:szCs w:val="28"/>
        </w:rPr>
      </w:pPr>
    </w:p>
    <w:p w:rsidR="00B31765" w:rsidRDefault="00B31765" w:rsidP="0051404B">
      <w:pPr>
        <w:pStyle w:val="a8"/>
        <w:ind w:left="-709" w:firstLine="709"/>
        <w:jc w:val="right"/>
        <w:rPr>
          <w:rFonts w:ascii="Times New Roman" w:hAnsi="Times New Roman" w:cs="Times New Roman"/>
          <w:sz w:val="28"/>
          <w:szCs w:val="28"/>
        </w:rPr>
      </w:pPr>
    </w:p>
    <w:p w:rsidR="00B31765" w:rsidRDefault="00B31765" w:rsidP="0051404B">
      <w:pPr>
        <w:pStyle w:val="a8"/>
        <w:ind w:left="-709" w:firstLine="709"/>
        <w:jc w:val="right"/>
        <w:rPr>
          <w:rFonts w:ascii="Times New Roman" w:hAnsi="Times New Roman" w:cs="Times New Roman"/>
          <w:sz w:val="28"/>
          <w:szCs w:val="28"/>
        </w:rPr>
      </w:pPr>
    </w:p>
    <w:p w:rsidR="00B31765" w:rsidRDefault="00B31765" w:rsidP="0051404B">
      <w:pPr>
        <w:pStyle w:val="a8"/>
        <w:ind w:left="-709" w:firstLine="709"/>
        <w:jc w:val="right"/>
        <w:rPr>
          <w:rFonts w:ascii="Times New Roman" w:hAnsi="Times New Roman" w:cs="Times New Roman"/>
          <w:sz w:val="28"/>
          <w:szCs w:val="28"/>
        </w:rPr>
      </w:pPr>
    </w:p>
    <w:p w:rsidR="00B31765" w:rsidRDefault="00B31765" w:rsidP="0051404B">
      <w:pPr>
        <w:pStyle w:val="a8"/>
        <w:ind w:left="-709" w:firstLine="709"/>
        <w:jc w:val="right"/>
        <w:rPr>
          <w:rFonts w:ascii="Times New Roman" w:hAnsi="Times New Roman" w:cs="Times New Roman"/>
          <w:sz w:val="28"/>
          <w:szCs w:val="28"/>
        </w:rPr>
      </w:pPr>
    </w:p>
    <w:p w:rsidR="00B31765" w:rsidRDefault="00B31765" w:rsidP="0051404B">
      <w:pPr>
        <w:pStyle w:val="a8"/>
        <w:ind w:left="-709" w:firstLine="709"/>
        <w:jc w:val="right"/>
        <w:rPr>
          <w:rFonts w:ascii="Times New Roman" w:hAnsi="Times New Roman" w:cs="Times New Roman"/>
          <w:sz w:val="28"/>
          <w:szCs w:val="28"/>
        </w:rPr>
      </w:pPr>
    </w:p>
    <w:p w:rsidR="009039AF" w:rsidRDefault="009039AF" w:rsidP="0051404B">
      <w:pPr>
        <w:pStyle w:val="a8"/>
        <w:ind w:left="-709" w:firstLine="709"/>
        <w:jc w:val="right"/>
        <w:rPr>
          <w:rFonts w:ascii="Times New Roman" w:hAnsi="Times New Roman" w:cs="Times New Roman"/>
          <w:sz w:val="28"/>
          <w:szCs w:val="28"/>
        </w:rPr>
      </w:pPr>
    </w:p>
    <w:p w:rsidR="009039AF" w:rsidRDefault="009039AF" w:rsidP="0051404B">
      <w:pPr>
        <w:pStyle w:val="a8"/>
        <w:ind w:left="-709" w:firstLine="709"/>
        <w:jc w:val="right"/>
        <w:rPr>
          <w:rFonts w:ascii="Times New Roman" w:hAnsi="Times New Roman" w:cs="Times New Roman"/>
          <w:sz w:val="28"/>
          <w:szCs w:val="28"/>
        </w:rPr>
      </w:pPr>
    </w:p>
    <w:p w:rsidR="008A2671" w:rsidRPr="0051404B" w:rsidRDefault="008A2671" w:rsidP="0051404B">
      <w:pPr>
        <w:pStyle w:val="a8"/>
        <w:ind w:left="-709" w:firstLine="709"/>
        <w:jc w:val="right"/>
        <w:rPr>
          <w:rFonts w:ascii="Times New Roman" w:hAnsi="Times New Roman" w:cs="Times New Roman"/>
          <w:sz w:val="28"/>
          <w:szCs w:val="28"/>
        </w:rPr>
      </w:pPr>
      <w:r w:rsidRPr="0051404B">
        <w:rPr>
          <w:rFonts w:ascii="Times New Roman" w:hAnsi="Times New Roman" w:cs="Times New Roman"/>
          <w:sz w:val="28"/>
          <w:szCs w:val="28"/>
        </w:rPr>
        <w:t>Табл.2</w:t>
      </w:r>
    </w:p>
    <w:p w:rsidR="008A2671" w:rsidRPr="0051404B" w:rsidRDefault="008A2671" w:rsidP="0051404B">
      <w:pPr>
        <w:pStyle w:val="a8"/>
        <w:ind w:left="-709" w:firstLine="709"/>
        <w:jc w:val="center"/>
        <w:rPr>
          <w:rFonts w:ascii="Times New Roman" w:hAnsi="Times New Roman" w:cs="Times New Roman"/>
          <w:b/>
          <w:sz w:val="28"/>
          <w:szCs w:val="28"/>
        </w:rPr>
      </w:pPr>
      <w:r w:rsidRPr="0051404B">
        <w:rPr>
          <w:rFonts w:ascii="Times New Roman" w:hAnsi="Times New Roman" w:cs="Times New Roman"/>
          <w:b/>
          <w:sz w:val="28"/>
          <w:szCs w:val="28"/>
        </w:rPr>
        <w:t xml:space="preserve">Влияние жевательной резинки на изменение </w:t>
      </w:r>
      <w:r w:rsidRPr="0051404B">
        <w:rPr>
          <w:rFonts w:ascii="Times New Roman" w:hAnsi="Times New Roman" w:cs="Times New Roman"/>
          <w:b/>
          <w:sz w:val="28"/>
          <w:szCs w:val="28"/>
          <w:lang w:val="en-US"/>
        </w:rPr>
        <w:t>p</w:t>
      </w:r>
      <w:r w:rsidRPr="0051404B">
        <w:rPr>
          <w:rFonts w:ascii="Times New Roman" w:hAnsi="Times New Roman" w:cs="Times New Roman"/>
          <w:b/>
          <w:sz w:val="28"/>
          <w:szCs w:val="28"/>
        </w:rPr>
        <w:t>H среды ротовой полости</w:t>
      </w:r>
    </w:p>
    <w:p w:rsidR="008A2671" w:rsidRPr="0051404B" w:rsidRDefault="008A2671" w:rsidP="0051404B">
      <w:pPr>
        <w:pStyle w:val="a8"/>
        <w:ind w:left="-709" w:firstLine="709"/>
        <w:jc w:val="center"/>
        <w:rPr>
          <w:rFonts w:ascii="Times New Roman" w:hAnsi="Times New Roman" w:cs="Times New Roman"/>
          <w:b/>
          <w:sz w:val="28"/>
          <w:szCs w:val="28"/>
        </w:rPr>
      </w:pPr>
    </w:p>
    <w:tbl>
      <w:tblPr>
        <w:tblStyle w:val="a9"/>
        <w:tblW w:w="0" w:type="auto"/>
        <w:tblInd w:w="-709" w:type="dxa"/>
        <w:tblLook w:val="04A0"/>
      </w:tblPr>
      <w:tblGrid>
        <w:gridCol w:w="1914"/>
        <w:gridCol w:w="1971"/>
        <w:gridCol w:w="1971"/>
        <w:gridCol w:w="1914"/>
        <w:gridCol w:w="1915"/>
      </w:tblGrid>
      <w:tr w:rsidR="00020044" w:rsidRPr="0051404B" w:rsidTr="00BC1432">
        <w:trPr>
          <w:trHeight w:val="272"/>
        </w:trPr>
        <w:tc>
          <w:tcPr>
            <w:tcW w:w="1914" w:type="dxa"/>
            <w:vMerge w:val="restart"/>
          </w:tcPr>
          <w:p w:rsidR="00020044" w:rsidRPr="0051404B" w:rsidRDefault="00020044" w:rsidP="0051404B">
            <w:pPr>
              <w:pStyle w:val="a8"/>
              <w:ind w:firstLine="709"/>
              <w:jc w:val="center"/>
              <w:rPr>
                <w:rFonts w:ascii="Times New Roman" w:hAnsi="Times New Roman" w:cs="Times New Roman"/>
                <w:b/>
                <w:sz w:val="28"/>
                <w:szCs w:val="28"/>
              </w:rPr>
            </w:pPr>
            <w:r w:rsidRPr="0051404B">
              <w:rPr>
                <w:rFonts w:ascii="Times New Roman" w:hAnsi="Times New Roman" w:cs="Times New Roman"/>
                <w:b/>
                <w:sz w:val="28"/>
                <w:szCs w:val="28"/>
              </w:rPr>
              <w:t>Название</w:t>
            </w:r>
          </w:p>
        </w:tc>
        <w:tc>
          <w:tcPr>
            <w:tcW w:w="7657" w:type="dxa"/>
            <w:gridSpan w:val="4"/>
            <w:tcBorders>
              <w:bottom w:val="single" w:sz="4" w:space="0" w:color="auto"/>
            </w:tcBorders>
          </w:tcPr>
          <w:p w:rsidR="00020044" w:rsidRPr="0051404B" w:rsidRDefault="00020044" w:rsidP="0051404B">
            <w:pPr>
              <w:pStyle w:val="a8"/>
              <w:ind w:firstLine="709"/>
              <w:jc w:val="center"/>
              <w:rPr>
                <w:rFonts w:ascii="Times New Roman" w:hAnsi="Times New Roman" w:cs="Times New Roman"/>
                <w:b/>
                <w:sz w:val="28"/>
                <w:szCs w:val="28"/>
              </w:rPr>
            </w:pPr>
            <w:r w:rsidRPr="0051404B">
              <w:rPr>
                <w:rFonts w:ascii="Times New Roman" w:hAnsi="Times New Roman" w:cs="Times New Roman"/>
                <w:b/>
                <w:sz w:val="28"/>
                <w:szCs w:val="28"/>
              </w:rPr>
              <w:t>Результат</w:t>
            </w:r>
          </w:p>
        </w:tc>
      </w:tr>
      <w:tr w:rsidR="00020044" w:rsidRPr="0051404B" w:rsidTr="00020044">
        <w:trPr>
          <w:trHeight w:val="300"/>
        </w:trPr>
        <w:tc>
          <w:tcPr>
            <w:tcW w:w="1914" w:type="dxa"/>
            <w:vMerge/>
          </w:tcPr>
          <w:p w:rsidR="00020044" w:rsidRPr="0051404B" w:rsidRDefault="00020044" w:rsidP="0051404B">
            <w:pPr>
              <w:pStyle w:val="a8"/>
              <w:ind w:firstLine="709"/>
              <w:rPr>
                <w:rFonts w:ascii="Times New Roman" w:hAnsi="Times New Roman" w:cs="Times New Roman"/>
                <w:sz w:val="28"/>
                <w:szCs w:val="28"/>
              </w:rPr>
            </w:pPr>
          </w:p>
        </w:tc>
        <w:tc>
          <w:tcPr>
            <w:tcW w:w="1914" w:type="dxa"/>
            <w:tcBorders>
              <w:top w:val="single" w:sz="4" w:space="0" w:color="auto"/>
            </w:tcBorders>
          </w:tcPr>
          <w:p w:rsidR="00020044" w:rsidRPr="0051404B" w:rsidRDefault="00020044" w:rsidP="0051404B">
            <w:pPr>
              <w:pStyle w:val="a8"/>
              <w:ind w:firstLine="709"/>
              <w:rPr>
                <w:rFonts w:ascii="Times New Roman" w:hAnsi="Times New Roman" w:cs="Times New Roman"/>
                <w:b/>
                <w:sz w:val="28"/>
                <w:szCs w:val="28"/>
              </w:rPr>
            </w:pPr>
            <w:r w:rsidRPr="0051404B">
              <w:rPr>
                <w:rFonts w:ascii="Times New Roman" w:hAnsi="Times New Roman" w:cs="Times New Roman"/>
                <w:b/>
                <w:sz w:val="28"/>
                <w:szCs w:val="28"/>
              </w:rPr>
              <w:t>До употребления</w:t>
            </w:r>
          </w:p>
          <w:p w:rsidR="00020044" w:rsidRPr="0051404B" w:rsidRDefault="00020044" w:rsidP="0051404B">
            <w:pPr>
              <w:pStyle w:val="a8"/>
              <w:ind w:firstLine="709"/>
              <w:rPr>
                <w:rFonts w:ascii="Times New Roman" w:hAnsi="Times New Roman" w:cs="Times New Roman"/>
                <w:b/>
                <w:sz w:val="28"/>
                <w:szCs w:val="28"/>
              </w:rPr>
            </w:pPr>
            <w:r w:rsidRPr="0051404B">
              <w:rPr>
                <w:rFonts w:ascii="Times New Roman" w:hAnsi="Times New Roman" w:cs="Times New Roman"/>
                <w:b/>
                <w:sz w:val="28"/>
                <w:szCs w:val="28"/>
              </w:rPr>
              <w:t>Жевательной резинки</w:t>
            </w:r>
          </w:p>
        </w:tc>
        <w:tc>
          <w:tcPr>
            <w:tcW w:w="1914" w:type="dxa"/>
            <w:tcBorders>
              <w:top w:val="single" w:sz="4" w:space="0" w:color="auto"/>
            </w:tcBorders>
          </w:tcPr>
          <w:p w:rsidR="00020044" w:rsidRPr="0051404B" w:rsidRDefault="00020044" w:rsidP="0051404B">
            <w:pPr>
              <w:pStyle w:val="a8"/>
              <w:ind w:firstLine="709"/>
              <w:rPr>
                <w:rFonts w:ascii="Times New Roman" w:hAnsi="Times New Roman" w:cs="Times New Roman"/>
                <w:b/>
                <w:sz w:val="28"/>
                <w:szCs w:val="28"/>
              </w:rPr>
            </w:pPr>
            <w:r w:rsidRPr="0051404B">
              <w:rPr>
                <w:rFonts w:ascii="Times New Roman" w:hAnsi="Times New Roman" w:cs="Times New Roman"/>
                <w:b/>
                <w:sz w:val="28"/>
                <w:szCs w:val="28"/>
              </w:rPr>
              <w:t>После употребления жевательной резинки</w:t>
            </w:r>
          </w:p>
        </w:tc>
        <w:tc>
          <w:tcPr>
            <w:tcW w:w="1914" w:type="dxa"/>
            <w:tcBorders>
              <w:top w:val="single" w:sz="4" w:space="0" w:color="auto"/>
            </w:tcBorders>
          </w:tcPr>
          <w:p w:rsidR="00020044" w:rsidRPr="0051404B" w:rsidRDefault="00020044" w:rsidP="0051404B">
            <w:pPr>
              <w:pStyle w:val="a8"/>
              <w:ind w:firstLine="709"/>
              <w:rPr>
                <w:rFonts w:ascii="Times New Roman" w:hAnsi="Times New Roman" w:cs="Times New Roman"/>
                <w:b/>
                <w:sz w:val="28"/>
                <w:szCs w:val="28"/>
              </w:rPr>
            </w:pPr>
            <w:r w:rsidRPr="0051404B">
              <w:rPr>
                <w:rFonts w:ascii="Times New Roman" w:hAnsi="Times New Roman" w:cs="Times New Roman"/>
                <w:b/>
                <w:sz w:val="28"/>
                <w:szCs w:val="28"/>
              </w:rPr>
              <w:t>Через 10 мин</w:t>
            </w:r>
          </w:p>
        </w:tc>
        <w:tc>
          <w:tcPr>
            <w:tcW w:w="1915" w:type="dxa"/>
            <w:tcBorders>
              <w:top w:val="single" w:sz="4" w:space="0" w:color="auto"/>
            </w:tcBorders>
          </w:tcPr>
          <w:p w:rsidR="00020044" w:rsidRPr="0051404B" w:rsidRDefault="00020044" w:rsidP="0051404B">
            <w:pPr>
              <w:pStyle w:val="a8"/>
              <w:ind w:firstLine="709"/>
              <w:rPr>
                <w:rFonts w:ascii="Times New Roman" w:hAnsi="Times New Roman" w:cs="Times New Roman"/>
                <w:b/>
                <w:sz w:val="28"/>
                <w:szCs w:val="28"/>
              </w:rPr>
            </w:pPr>
            <w:r w:rsidRPr="0051404B">
              <w:rPr>
                <w:rFonts w:ascii="Times New Roman" w:hAnsi="Times New Roman" w:cs="Times New Roman"/>
                <w:b/>
                <w:sz w:val="28"/>
                <w:szCs w:val="28"/>
              </w:rPr>
              <w:t>Через 20 мин</w:t>
            </w:r>
          </w:p>
        </w:tc>
      </w:tr>
      <w:tr w:rsidR="00020044" w:rsidRPr="0051404B" w:rsidTr="005D77FB">
        <w:tc>
          <w:tcPr>
            <w:tcW w:w="1914" w:type="dxa"/>
          </w:tcPr>
          <w:p w:rsidR="00020044" w:rsidRPr="0051404B" w:rsidRDefault="00020044" w:rsidP="00515856">
            <w:pPr>
              <w:pStyle w:val="a8"/>
              <w:rPr>
                <w:rFonts w:ascii="Times New Roman" w:hAnsi="Times New Roman" w:cs="Times New Roman"/>
                <w:sz w:val="28"/>
                <w:szCs w:val="28"/>
                <w:lang w:val="en-US"/>
              </w:rPr>
            </w:pPr>
            <w:r w:rsidRPr="0051404B">
              <w:rPr>
                <w:rFonts w:ascii="Times New Roman" w:hAnsi="Times New Roman" w:cs="Times New Roman"/>
                <w:sz w:val="28"/>
                <w:szCs w:val="28"/>
                <w:lang w:val="en-US"/>
              </w:rPr>
              <w:t>Hubba Bubba</w:t>
            </w:r>
          </w:p>
        </w:tc>
        <w:tc>
          <w:tcPr>
            <w:tcW w:w="1914" w:type="dxa"/>
          </w:tcPr>
          <w:p w:rsidR="00020044" w:rsidRPr="0051404B" w:rsidRDefault="00020044" w:rsidP="00515856">
            <w:pPr>
              <w:pStyle w:val="a8"/>
              <w:rPr>
                <w:rFonts w:ascii="Times New Roman" w:hAnsi="Times New Roman" w:cs="Times New Roman"/>
                <w:sz w:val="28"/>
                <w:szCs w:val="28"/>
              </w:rPr>
            </w:pPr>
            <w:r w:rsidRPr="0051404B">
              <w:rPr>
                <w:rFonts w:ascii="Times New Roman" w:hAnsi="Times New Roman" w:cs="Times New Roman"/>
                <w:sz w:val="28"/>
                <w:szCs w:val="28"/>
                <w:lang w:val="en-US"/>
              </w:rPr>
              <w:t>5-c</w:t>
            </w:r>
            <w:r w:rsidRPr="0051404B">
              <w:rPr>
                <w:rFonts w:ascii="Times New Roman" w:hAnsi="Times New Roman" w:cs="Times New Roman"/>
                <w:sz w:val="28"/>
                <w:szCs w:val="28"/>
              </w:rPr>
              <w:t>р</w:t>
            </w:r>
            <w:r w:rsidRPr="0051404B">
              <w:rPr>
                <w:rFonts w:ascii="Times New Roman" w:hAnsi="Times New Roman" w:cs="Times New Roman"/>
                <w:sz w:val="28"/>
                <w:szCs w:val="28"/>
                <w:lang w:val="en-US"/>
              </w:rPr>
              <w:t>еда слабо кислая</w:t>
            </w:r>
          </w:p>
        </w:tc>
        <w:tc>
          <w:tcPr>
            <w:tcW w:w="1914" w:type="dxa"/>
          </w:tcPr>
          <w:p w:rsidR="00020044" w:rsidRPr="0051404B" w:rsidRDefault="00020044" w:rsidP="00515856">
            <w:pPr>
              <w:pStyle w:val="a8"/>
              <w:rPr>
                <w:rFonts w:ascii="Times New Roman" w:hAnsi="Times New Roman" w:cs="Times New Roman"/>
                <w:sz w:val="28"/>
                <w:szCs w:val="28"/>
              </w:rPr>
            </w:pPr>
            <w:r w:rsidRPr="0051404B">
              <w:rPr>
                <w:rFonts w:ascii="Times New Roman" w:hAnsi="Times New Roman" w:cs="Times New Roman"/>
                <w:sz w:val="28"/>
                <w:szCs w:val="28"/>
              </w:rPr>
              <w:t>8-среда слабо-щелочная</w:t>
            </w:r>
          </w:p>
        </w:tc>
        <w:tc>
          <w:tcPr>
            <w:tcW w:w="1914" w:type="dxa"/>
          </w:tcPr>
          <w:p w:rsidR="00020044" w:rsidRPr="0051404B" w:rsidRDefault="00020044" w:rsidP="00515856">
            <w:pPr>
              <w:pStyle w:val="a8"/>
              <w:rPr>
                <w:rFonts w:ascii="Times New Roman" w:hAnsi="Times New Roman" w:cs="Times New Roman"/>
                <w:sz w:val="28"/>
                <w:szCs w:val="28"/>
              </w:rPr>
            </w:pPr>
            <w:r w:rsidRPr="0051404B">
              <w:rPr>
                <w:rFonts w:ascii="Times New Roman" w:hAnsi="Times New Roman" w:cs="Times New Roman"/>
                <w:sz w:val="28"/>
                <w:szCs w:val="28"/>
                <w:lang w:val="en-US"/>
              </w:rPr>
              <w:t>5-c</w:t>
            </w:r>
            <w:r w:rsidRPr="0051404B">
              <w:rPr>
                <w:rFonts w:ascii="Times New Roman" w:hAnsi="Times New Roman" w:cs="Times New Roman"/>
                <w:sz w:val="28"/>
                <w:szCs w:val="28"/>
              </w:rPr>
              <w:t>р</w:t>
            </w:r>
            <w:r w:rsidRPr="0051404B">
              <w:rPr>
                <w:rFonts w:ascii="Times New Roman" w:hAnsi="Times New Roman" w:cs="Times New Roman"/>
                <w:sz w:val="28"/>
                <w:szCs w:val="28"/>
                <w:lang w:val="en-US"/>
              </w:rPr>
              <w:t>еда слабо кислая</w:t>
            </w:r>
          </w:p>
        </w:tc>
        <w:tc>
          <w:tcPr>
            <w:tcW w:w="1915" w:type="dxa"/>
          </w:tcPr>
          <w:p w:rsidR="00020044" w:rsidRPr="0051404B" w:rsidRDefault="00020044" w:rsidP="0051404B">
            <w:pPr>
              <w:pStyle w:val="a8"/>
              <w:ind w:firstLine="709"/>
              <w:rPr>
                <w:rFonts w:ascii="Times New Roman" w:hAnsi="Times New Roman" w:cs="Times New Roman"/>
                <w:sz w:val="28"/>
                <w:szCs w:val="28"/>
              </w:rPr>
            </w:pPr>
          </w:p>
        </w:tc>
      </w:tr>
      <w:tr w:rsidR="00020044" w:rsidRPr="0051404B" w:rsidTr="00515856">
        <w:trPr>
          <w:trHeight w:val="1064"/>
        </w:trPr>
        <w:tc>
          <w:tcPr>
            <w:tcW w:w="1914" w:type="dxa"/>
          </w:tcPr>
          <w:p w:rsidR="00020044" w:rsidRPr="0051404B" w:rsidRDefault="00020044" w:rsidP="00515856">
            <w:pPr>
              <w:pStyle w:val="a8"/>
              <w:rPr>
                <w:rFonts w:ascii="Times New Roman" w:hAnsi="Times New Roman" w:cs="Times New Roman"/>
                <w:sz w:val="28"/>
                <w:szCs w:val="28"/>
              </w:rPr>
            </w:pPr>
            <w:r w:rsidRPr="0051404B">
              <w:rPr>
                <w:rFonts w:ascii="Times New Roman" w:hAnsi="Times New Roman" w:cs="Times New Roman"/>
                <w:sz w:val="28"/>
                <w:szCs w:val="28"/>
              </w:rPr>
              <w:t>Orbit земляника</w:t>
            </w:r>
          </w:p>
        </w:tc>
        <w:tc>
          <w:tcPr>
            <w:tcW w:w="1914" w:type="dxa"/>
          </w:tcPr>
          <w:p w:rsidR="00020044" w:rsidRPr="0051404B" w:rsidRDefault="00020044" w:rsidP="00515856">
            <w:pPr>
              <w:pStyle w:val="a8"/>
              <w:rPr>
                <w:rFonts w:ascii="Times New Roman" w:hAnsi="Times New Roman" w:cs="Times New Roman"/>
                <w:sz w:val="28"/>
                <w:szCs w:val="28"/>
              </w:rPr>
            </w:pPr>
            <w:r w:rsidRPr="0051404B">
              <w:rPr>
                <w:rFonts w:ascii="Times New Roman" w:hAnsi="Times New Roman" w:cs="Times New Roman"/>
                <w:sz w:val="28"/>
                <w:szCs w:val="28"/>
                <w:lang w:val="en-US"/>
              </w:rPr>
              <w:t>5-c</w:t>
            </w:r>
            <w:r w:rsidRPr="0051404B">
              <w:rPr>
                <w:rFonts w:ascii="Times New Roman" w:hAnsi="Times New Roman" w:cs="Times New Roman"/>
                <w:sz w:val="28"/>
                <w:szCs w:val="28"/>
              </w:rPr>
              <w:t>р</w:t>
            </w:r>
            <w:r w:rsidRPr="0051404B">
              <w:rPr>
                <w:rFonts w:ascii="Times New Roman" w:hAnsi="Times New Roman" w:cs="Times New Roman"/>
                <w:sz w:val="28"/>
                <w:szCs w:val="28"/>
                <w:lang w:val="en-US"/>
              </w:rPr>
              <w:t>еда слабо кислая</w:t>
            </w:r>
          </w:p>
        </w:tc>
        <w:tc>
          <w:tcPr>
            <w:tcW w:w="1914" w:type="dxa"/>
          </w:tcPr>
          <w:p w:rsidR="00020044" w:rsidRPr="0051404B" w:rsidRDefault="00020044" w:rsidP="00515856">
            <w:pPr>
              <w:pStyle w:val="a8"/>
              <w:rPr>
                <w:rFonts w:ascii="Times New Roman" w:hAnsi="Times New Roman" w:cs="Times New Roman"/>
                <w:sz w:val="28"/>
                <w:szCs w:val="28"/>
              </w:rPr>
            </w:pPr>
            <w:r w:rsidRPr="0051404B">
              <w:rPr>
                <w:rFonts w:ascii="Times New Roman" w:hAnsi="Times New Roman" w:cs="Times New Roman"/>
                <w:sz w:val="28"/>
                <w:szCs w:val="28"/>
              </w:rPr>
              <w:t>8-среда слабо-щелочная</w:t>
            </w:r>
          </w:p>
        </w:tc>
        <w:tc>
          <w:tcPr>
            <w:tcW w:w="1914" w:type="dxa"/>
          </w:tcPr>
          <w:p w:rsidR="00020044" w:rsidRPr="0051404B" w:rsidRDefault="00020044" w:rsidP="00515856">
            <w:pPr>
              <w:pStyle w:val="a8"/>
              <w:rPr>
                <w:rFonts w:ascii="Times New Roman" w:hAnsi="Times New Roman" w:cs="Times New Roman"/>
                <w:sz w:val="28"/>
                <w:szCs w:val="28"/>
              </w:rPr>
            </w:pPr>
            <w:r w:rsidRPr="0051404B">
              <w:rPr>
                <w:rFonts w:ascii="Times New Roman" w:hAnsi="Times New Roman" w:cs="Times New Roman"/>
                <w:sz w:val="28"/>
                <w:szCs w:val="28"/>
                <w:lang w:val="en-US"/>
              </w:rPr>
              <w:t>5-c</w:t>
            </w:r>
            <w:r w:rsidRPr="0051404B">
              <w:rPr>
                <w:rFonts w:ascii="Times New Roman" w:hAnsi="Times New Roman" w:cs="Times New Roman"/>
                <w:sz w:val="28"/>
                <w:szCs w:val="28"/>
              </w:rPr>
              <w:t>р</w:t>
            </w:r>
            <w:r w:rsidRPr="0051404B">
              <w:rPr>
                <w:rFonts w:ascii="Times New Roman" w:hAnsi="Times New Roman" w:cs="Times New Roman"/>
                <w:sz w:val="28"/>
                <w:szCs w:val="28"/>
                <w:lang w:val="en-US"/>
              </w:rPr>
              <w:t>еда слабо кислая</w:t>
            </w:r>
          </w:p>
        </w:tc>
        <w:tc>
          <w:tcPr>
            <w:tcW w:w="1915" w:type="dxa"/>
          </w:tcPr>
          <w:p w:rsidR="00020044" w:rsidRPr="0051404B" w:rsidRDefault="00020044" w:rsidP="0051404B">
            <w:pPr>
              <w:pStyle w:val="a8"/>
              <w:ind w:firstLine="709"/>
              <w:rPr>
                <w:rFonts w:ascii="Times New Roman" w:hAnsi="Times New Roman" w:cs="Times New Roman"/>
                <w:sz w:val="28"/>
                <w:szCs w:val="28"/>
              </w:rPr>
            </w:pPr>
          </w:p>
        </w:tc>
      </w:tr>
      <w:tr w:rsidR="00020044" w:rsidRPr="0051404B" w:rsidTr="005D77FB">
        <w:tc>
          <w:tcPr>
            <w:tcW w:w="1914" w:type="dxa"/>
          </w:tcPr>
          <w:p w:rsidR="00020044" w:rsidRPr="0051404B" w:rsidRDefault="00020044" w:rsidP="00515856">
            <w:pPr>
              <w:pStyle w:val="a8"/>
              <w:rPr>
                <w:rFonts w:ascii="Times New Roman" w:hAnsi="Times New Roman" w:cs="Times New Roman"/>
                <w:sz w:val="28"/>
                <w:szCs w:val="28"/>
              </w:rPr>
            </w:pPr>
            <w:r w:rsidRPr="0051404B">
              <w:rPr>
                <w:rFonts w:ascii="Times New Roman" w:hAnsi="Times New Roman" w:cs="Times New Roman"/>
                <w:sz w:val="28"/>
                <w:szCs w:val="28"/>
                <w:lang w:val="en-US"/>
              </w:rPr>
              <w:t>Orbit Детский</w:t>
            </w:r>
          </w:p>
        </w:tc>
        <w:tc>
          <w:tcPr>
            <w:tcW w:w="1914" w:type="dxa"/>
          </w:tcPr>
          <w:p w:rsidR="00020044" w:rsidRPr="0051404B" w:rsidRDefault="00020044" w:rsidP="00515856">
            <w:pPr>
              <w:pStyle w:val="a8"/>
              <w:rPr>
                <w:rFonts w:ascii="Times New Roman" w:hAnsi="Times New Roman" w:cs="Times New Roman"/>
                <w:sz w:val="28"/>
                <w:szCs w:val="28"/>
              </w:rPr>
            </w:pPr>
            <w:r w:rsidRPr="0051404B">
              <w:rPr>
                <w:rFonts w:ascii="Times New Roman" w:hAnsi="Times New Roman" w:cs="Times New Roman"/>
                <w:sz w:val="28"/>
                <w:szCs w:val="28"/>
                <w:lang w:val="en-US"/>
              </w:rPr>
              <w:t>5-c</w:t>
            </w:r>
            <w:r w:rsidRPr="0051404B">
              <w:rPr>
                <w:rFonts w:ascii="Times New Roman" w:hAnsi="Times New Roman" w:cs="Times New Roman"/>
                <w:sz w:val="28"/>
                <w:szCs w:val="28"/>
              </w:rPr>
              <w:t>р</w:t>
            </w:r>
            <w:r w:rsidRPr="0051404B">
              <w:rPr>
                <w:rFonts w:ascii="Times New Roman" w:hAnsi="Times New Roman" w:cs="Times New Roman"/>
                <w:sz w:val="28"/>
                <w:szCs w:val="28"/>
                <w:lang w:val="en-US"/>
              </w:rPr>
              <w:t>еда слабо кислая</w:t>
            </w:r>
          </w:p>
        </w:tc>
        <w:tc>
          <w:tcPr>
            <w:tcW w:w="1914" w:type="dxa"/>
          </w:tcPr>
          <w:p w:rsidR="00020044" w:rsidRPr="0051404B" w:rsidRDefault="00020044" w:rsidP="00515856">
            <w:pPr>
              <w:pStyle w:val="a8"/>
              <w:rPr>
                <w:rFonts w:ascii="Times New Roman" w:hAnsi="Times New Roman" w:cs="Times New Roman"/>
                <w:sz w:val="28"/>
                <w:szCs w:val="28"/>
              </w:rPr>
            </w:pPr>
            <w:r w:rsidRPr="0051404B">
              <w:rPr>
                <w:rFonts w:ascii="Times New Roman" w:hAnsi="Times New Roman" w:cs="Times New Roman"/>
                <w:sz w:val="28"/>
                <w:szCs w:val="28"/>
              </w:rPr>
              <w:t>8-среда слабо-щелочная</w:t>
            </w:r>
          </w:p>
        </w:tc>
        <w:tc>
          <w:tcPr>
            <w:tcW w:w="1914" w:type="dxa"/>
          </w:tcPr>
          <w:p w:rsidR="00020044" w:rsidRPr="0051404B" w:rsidRDefault="00020044" w:rsidP="00515856">
            <w:pPr>
              <w:pStyle w:val="a8"/>
              <w:rPr>
                <w:rFonts w:ascii="Times New Roman" w:hAnsi="Times New Roman" w:cs="Times New Roman"/>
                <w:sz w:val="28"/>
                <w:szCs w:val="28"/>
              </w:rPr>
            </w:pPr>
            <w:r w:rsidRPr="0051404B">
              <w:rPr>
                <w:rFonts w:ascii="Times New Roman" w:hAnsi="Times New Roman" w:cs="Times New Roman"/>
                <w:sz w:val="28"/>
                <w:szCs w:val="28"/>
                <w:lang w:val="en-US"/>
              </w:rPr>
              <w:t>5-c</w:t>
            </w:r>
            <w:r w:rsidRPr="0051404B">
              <w:rPr>
                <w:rFonts w:ascii="Times New Roman" w:hAnsi="Times New Roman" w:cs="Times New Roman"/>
                <w:sz w:val="28"/>
                <w:szCs w:val="28"/>
              </w:rPr>
              <w:t>р</w:t>
            </w:r>
            <w:r w:rsidRPr="0051404B">
              <w:rPr>
                <w:rFonts w:ascii="Times New Roman" w:hAnsi="Times New Roman" w:cs="Times New Roman"/>
                <w:sz w:val="28"/>
                <w:szCs w:val="28"/>
                <w:lang w:val="en-US"/>
              </w:rPr>
              <w:t>еда слабо кислая</w:t>
            </w:r>
          </w:p>
        </w:tc>
        <w:tc>
          <w:tcPr>
            <w:tcW w:w="1915" w:type="dxa"/>
          </w:tcPr>
          <w:p w:rsidR="00020044" w:rsidRPr="0051404B" w:rsidRDefault="00020044" w:rsidP="0051404B">
            <w:pPr>
              <w:pStyle w:val="a8"/>
              <w:ind w:firstLine="709"/>
              <w:rPr>
                <w:rFonts w:ascii="Times New Roman" w:hAnsi="Times New Roman" w:cs="Times New Roman"/>
                <w:sz w:val="28"/>
                <w:szCs w:val="28"/>
              </w:rPr>
            </w:pPr>
          </w:p>
        </w:tc>
      </w:tr>
      <w:tr w:rsidR="00020044" w:rsidRPr="0051404B" w:rsidTr="005D77FB">
        <w:tc>
          <w:tcPr>
            <w:tcW w:w="1914" w:type="dxa"/>
          </w:tcPr>
          <w:p w:rsidR="00020044" w:rsidRPr="0051404B" w:rsidRDefault="00020044" w:rsidP="00515856">
            <w:pPr>
              <w:pStyle w:val="a8"/>
              <w:rPr>
                <w:rFonts w:ascii="Times New Roman" w:hAnsi="Times New Roman" w:cs="Times New Roman"/>
                <w:sz w:val="28"/>
                <w:szCs w:val="28"/>
                <w:lang w:val="en-US"/>
              </w:rPr>
            </w:pPr>
            <w:r w:rsidRPr="0051404B">
              <w:rPr>
                <w:rFonts w:ascii="Times New Roman" w:hAnsi="Times New Roman" w:cs="Times New Roman"/>
                <w:sz w:val="28"/>
                <w:szCs w:val="28"/>
              </w:rPr>
              <w:t>Eclips</w:t>
            </w:r>
          </w:p>
        </w:tc>
        <w:tc>
          <w:tcPr>
            <w:tcW w:w="1914" w:type="dxa"/>
          </w:tcPr>
          <w:p w:rsidR="00020044" w:rsidRPr="0051404B" w:rsidRDefault="00020044" w:rsidP="00515856">
            <w:pPr>
              <w:pStyle w:val="a8"/>
              <w:rPr>
                <w:rFonts w:ascii="Times New Roman" w:hAnsi="Times New Roman" w:cs="Times New Roman"/>
                <w:sz w:val="28"/>
                <w:szCs w:val="28"/>
              </w:rPr>
            </w:pPr>
            <w:r w:rsidRPr="0051404B">
              <w:rPr>
                <w:rFonts w:ascii="Times New Roman" w:hAnsi="Times New Roman" w:cs="Times New Roman"/>
                <w:sz w:val="28"/>
                <w:szCs w:val="28"/>
                <w:lang w:val="en-US"/>
              </w:rPr>
              <w:t>5-c</w:t>
            </w:r>
            <w:r w:rsidRPr="0051404B">
              <w:rPr>
                <w:rFonts w:ascii="Times New Roman" w:hAnsi="Times New Roman" w:cs="Times New Roman"/>
                <w:sz w:val="28"/>
                <w:szCs w:val="28"/>
              </w:rPr>
              <w:t>р</w:t>
            </w:r>
            <w:r w:rsidRPr="0051404B">
              <w:rPr>
                <w:rFonts w:ascii="Times New Roman" w:hAnsi="Times New Roman" w:cs="Times New Roman"/>
                <w:sz w:val="28"/>
                <w:szCs w:val="28"/>
                <w:lang w:val="en-US"/>
              </w:rPr>
              <w:t>еда слабо кислая</w:t>
            </w:r>
          </w:p>
        </w:tc>
        <w:tc>
          <w:tcPr>
            <w:tcW w:w="1914" w:type="dxa"/>
          </w:tcPr>
          <w:p w:rsidR="00020044" w:rsidRPr="0051404B" w:rsidRDefault="00020044" w:rsidP="00515856">
            <w:pPr>
              <w:pStyle w:val="a8"/>
              <w:rPr>
                <w:rFonts w:ascii="Times New Roman" w:hAnsi="Times New Roman" w:cs="Times New Roman"/>
                <w:sz w:val="28"/>
                <w:szCs w:val="28"/>
              </w:rPr>
            </w:pPr>
            <w:r w:rsidRPr="0051404B">
              <w:rPr>
                <w:rFonts w:ascii="Times New Roman" w:hAnsi="Times New Roman" w:cs="Times New Roman"/>
                <w:sz w:val="28"/>
                <w:szCs w:val="28"/>
              </w:rPr>
              <w:t>8-среда слабо-щелочная</w:t>
            </w:r>
          </w:p>
        </w:tc>
        <w:tc>
          <w:tcPr>
            <w:tcW w:w="1914" w:type="dxa"/>
          </w:tcPr>
          <w:p w:rsidR="00020044" w:rsidRPr="0051404B" w:rsidRDefault="00020044" w:rsidP="00515856">
            <w:pPr>
              <w:pStyle w:val="a8"/>
              <w:rPr>
                <w:rFonts w:ascii="Times New Roman" w:hAnsi="Times New Roman" w:cs="Times New Roman"/>
                <w:sz w:val="28"/>
                <w:szCs w:val="28"/>
              </w:rPr>
            </w:pPr>
            <w:r w:rsidRPr="0051404B">
              <w:rPr>
                <w:rFonts w:ascii="Times New Roman" w:hAnsi="Times New Roman" w:cs="Times New Roman"/>
                <w:sz w:val="28"/>
                <w:szCs w:val="28"/>
                <w:lang w:val="en-US"/>
              </w:rPr>
              <w:t>5-c</w:t>
            </w:r>
            <w:r w:rsidRPr="0051404B">
              <w:rPr>
                <w:rFonts w:ascii="Times New Roman" w:hAnsi="Times New Roman" w:cs="Times New Roman"/>
                <w:sz w:val="28"/>
                <w:szCs w:val="28"/>
              </w:rPr>
              <w:t>р</w:t>
            </w:r>
            <w:r w:rsidRPr="0051404B">
              <w:rPr>
                <w:rFonts w:ascii="Times New Roman" w:hAnsi="Times New Roman" w:cs="Times New Roman"/>
                <w:sz w:val="28"/>
                <w:szCs w:val="28"/>
                <w:lang w:val="en-US"/>
              </w:rPr>
              <w:t>еда слабо кислая</w:t>
            </w:r>
          </w:p>
        </w:tc>
        <w:tc>
          <w:tcPr>
            <w:tcW w:w="1915" w:type="dxa"/>
          </w:tcPr>
          <w:p w:rsidR="00020044" w:rsidRPr="0051404B" w:rsidRDefault="00020044" w:rsidP="0051404B">
            <w:pPr>
              <w:pStyle w:val="a8"/>
              <w:ind w:firstLine="709"/>
              <w:rPr>
                <w:rFonts w:ascii="Times New Roman" w:hAnsi="Times New Roman" w:cs="Times New Roman"/>
                <w:sz w:val="28"/>
                <w:szCs w:val="28"/>
              </w:rPr>
            </w:pPr>
          </w:p>
        </w:tc>
      </w:tr>
      <w:tr w:rsidR="00020044" w:rsidRPr="0051404B" w:rsidTr="005D77FB">
        <w:tc>
          <w:tcPr>
            <w:tcW w:w="1914" w:type="dxa"/>
          </w:tcPr>
          <w:p w:rsidR="00020044" w:rsidRPr="0051404B" w:rsidRDefault="00020044" w:rsidP="00515856">
            <w:pPr>
              <w:pStyle w:val="a8"/>
              <w:rPr>
                <w:rFonts w:ascii="Times New Roman" w:hAnsi="Times New Roman" w:cs="Times New Roman"/>
                <w:sz w:val="28"/>
                <w:szCs w:val="28"/>
                <w:lang w:val="en-US"/>
              </w:rPr>
            </w:pPr>
            <w:r w:rsidRPr="0051404B">
              <w:rPr>
                <w:rFonts w:ascii="Times New Roman" w:hAnsi="Times New Roman" w:cs="Times New Roman"/>
                <w:sz w:val="28"/>
                <w:szCs w:val="28"/>
                <w:lang w:val="en-US"/>
              </w:rPr>
              <w:t>5ives</w:t>
            </w:r>
          </w:p>
        </w:tc>
        <w:tc>
          <w:tcPr>
            <w:tcW w:w="1914" w:type="dxa"/>
          </w:tcPr>
          <w:p w:rsidR="00020044" w:rsidRPr="0051404B" w:rsidRDefault="00020044" w:rsidP="00515856">
            <w:pPr>
              <w:pStyle w:val="a8"/>
              <w:rPr>
                <w:rFonts w:ascii="Times New Roman" w:hAnsi="Times New Roman" w:cs="Times New Roman"/>
                <w:sz w:val="28"/>
                <w:szCs w:val="28"/>
              </w:rPr>
            </w:pPr>
            <w:r w:rsidRPr="0051404B">
              <w:rPr>
                <w:rFonts w:ascii="Times New Roman" w:hAnsi="Times New Roman" w:cs="Times New Roman"/>
                <w:sz w:val="28"/>
                <w:szCs w:val="28"/>
                <w:lang w:val="en-US"/>
              </w:rPr>
              <w:t>5-c</w:t>
            </w:r>
            <w:r w:rsidRPr="0051404B">
              <w:rPr>
                <w:rFonts w:ascii="Times New Roman" w:hAnsi="Times New Roman" w:cs="Times New Roman"/>
                <w:sz w:val="28"/>
                <w:szCs w:val="28"/>
              </w:rPr>
              <w:t>р</w:t>
            </w:r>
            <w:r w:rsidRPr="0051404B">
              <w:rPr>
                <w:rFonts w:ascii="Times New Roman" w:hAnsi="Times New Roman" w:cs="Times New Roman"/>
                <w:sz w:val="28"/>
                <w:szCs w:val="28"/>
                <w:lang w:val="en-US"/>
              </w:rPr>
              <w:t>еда слабо кислая</w:t>
            </w:r>
          </w:p>
        </w:tc>
        <w:tc>
          <w:tcPr>
            <w:tcW w:w="1914" w:type="dxa"/>
          </w:tcPr>
          <w:p w:rsidR="00020044" w:rsidRPr="0051404B" w:rsidRDefault="00020044" w:rsidP="00515856">
            <w:pPr>
              <w:pStyle w:val="a8"/>
              <w:rPr>
                <w:rFonts w:ascii="Times New Roman" w:hAnsi="Times New Roman" w:cs="Times New Roman"/>
                <w:sz w:val="28"/>
                <w:szCs w:val="28"/>
              </w:rPr>
            </w:pPr>
            <w:r w:rsidRPr="0051404B">
              <w:rPr>
                <w:rFonts w:ascii="Times New Roman" w:hAnsi="Times New Roman" w:cs="Times New Roman"/>
                <w:sz w:val="28"/>
                <w:szCs w:val="28"/>
              </w:rPr>
              <w:t>8-среда слабо-щелочная</w:t>
            </w:r>
          </w:p>
        </w:tc>
        <w:tc>
          <w:tcPr>
            <w:tcW w:w="1914" w:type="dxa"/>
          </w:tcPr>
          <w:p w:rsidR="00020044" w:rsidRPr="0051404B" w:rsidRDefault="00020044" w:rsidP="00515856">
            <w:pPr>
              <w:pStyle w:val="a8"/>
              <w:rPr>
                <w:rFonts w:ascii="Times New Roman" w:hAnsi="Times New Roman" w:cs="Times New Roman"/>
                <w:sz w:val="28"/>
                <w:szCs w:val="28"/>
              </w:rPr>
            </w:pPr>
            <w:r w:rsidRPr="0051404B">
              <w:rPr>
                <w:rFonts w:ascii="Times New Roman" w:hAnsi="Times New Roman" w:cs="Times New Roman"/>
                <w:sz w:val="28"/>
                <w:szCs w:val="28"/>
                <w:lang w:val="en-US"/>
              </w:rPr>
              <w:t>5-c</w:t>
            </w:r>
            <w:r w:rsidRPr="0051404B">
              <w:rPr>
                <w:rFonts w:ascii="Times New Roman" w:hAnsi="Times New Roman" w:cs="Times New Roman"/>
                <w:sz w:val="28"/>
                <w:szCs w:val="28"/>
              </w:rPr>
              <w:t>р</w:t>
            </w:r>
            <w:r w:rsidRPr="0051404B">
              <w:rPr>
                <w:rFonts w:ascii="Times New Roman" w:hAnsi="Times New Roman" w:cs="Times New Roman"/>
                <w:sz w:val="28"/>
                <w:szCs w:val="28"/>
                <w:lang w:val="en-US"/>
              </w:rPr>
              <w:t>еда слабо кислая</w:t>
            </w:r>
          </w:p>
        </w:tc>
        <w:tc>
          <w:tcPr>
            <w:tcW w:w="1915" w:type="dxa"/>
          </w:tcPr>
          <w:p w:rsidR="00020044" w:rsidRPr="0051404B" w:rsidRDefault="00020044" w:rsidP="0051404B">
            <w:pPr>
              <w:pStyle w:val="a8"/>
              <w:ind w:firstLine="709"/>
              <w:rPr>
                <w:rFonts w:ascii="Times New Roman" w:hAnsi="Times New Roman" w:cs="Times New Roman"/>
                <w:sz w:val="28"/>
                <w:szCs w:val="28"/>
              </w:rPr>
            </w:pPr>
          </w:p>
        </w:tc>
      </w:tr>
      <w:tr w:rsidR="00020044" w:rsidRPr="0051404B" w:rsidTr="005D77FB">
        <w:tc>
          <w:tcPr>
            <w:tcW w:w="1914" w:type="dxa"/>
          </w:tcPr>
          <w:p w:rsidR="00020044" w:rsidRPr="0051404B" w:rsidRDefault="00020044" w:rsidP="00515856">
            <w:pPr>
              <w:pStyle w:val="a8"/>
              <w:rPr>
                <w:rFonts w:ascii="Times New Roman" w:hAnsi="Times New Roman" w:cs="Times New Roman"/>
                <w:sz w:val="28"/>
                <w:szCs w:val="28"/>
              </w:rPr>
            </w:pPr>
            <w:r w:rsidRPr="0051404B">
              <w:rPr>
                <w:rFonts w:ascii="Times New Roman" w:hAnsi="Times New Roman" w:cs="Times New Roman"/>
                <w:sz w:val="28"/>
                <w:szCs w:val="28"/>
                <w:lang w:val="en-US"/>
              </w:rPr>
              <w:t>Dirol арбуз</w:t>
            </w:r>
          </w:p>
        </w:tc>
        <w:tc>
          <w:tcPr>
            <w:tcW w:w="1914" w:type="dxa"/>
          </w:tcPr>
          <w:p w:rsidR="00020044" w:rsidRPr="0051404B" w:rsidRDefault="00020044" w:rsidP="00515856">
            <w:pPr>
              <w:pStyle w:val="a8"/>
              <w:rPr>
                <w:rFonts w:ascii="Times New Roman" w:hAnsi="Times New Roman" w:cs="Times New Roman"/>
                <w:sz w:val="28"/>
                <w:szCs w:val="28"/>
              </w:rPr>
            </w:pPr>
            <w:r w:rsidRPr="0051404B">
              <w:rPr>
                <w:rFonts w:ascii="Times New Roman" w:hAnsi="Times New Roman" w:cs="Times New Roman"/>
                <w:sz w:val="28"/>
                <w:szCs w:val="28"/>
                <w:lang w:val="en-US"/>
              </w:rPr>
              <w:t>5-c</w:t>
            </w:r>
            <w:r w:rsidRPr="0051404B">
              <w:rPr>
                <w:rFonts w:ascii="Times New Roman" w:hAnsi="Times New Roman" w:cs="Times New Roman"/>
                <w:sz w:val="28"/>
                <w:szCs w:val="28"/>
              </w:rPr>
              <w:t>р</w:t>
            </w:r>
            <w:r w:rsidRPr="0051404B">
              <w:rPr>
                <w:rFonts w:ascii="Times New Roman" w:hAnsi="Times New Roman" w:cs="Times New Roman"/>
                <w:sz w:val="28"/>
                <w:szCs w:val="28"/>
                <w:lang w:val="en-US"/>
              </w:rPr>
              <w:t>еда слабо кислая</w:t>
            </w:r>
          </w:p>
        </w:tc>
        <w:tc>
          <w:tcPr>
            <w:tcW w:w="1914" w:type="dxa"/>
          </w:tcPr>
          <w:p w:rsidR="00020044" w:rsidRPr="0051404B" w:rsidRDefault="00020044" w:rsidP="00515856">
            <w:pPr>
              <w:pStyle w:val="a8"/>
              <w:rPr>
                <w:rFonts w:ascii="Times New Roman" w:hAnsi="Times New Roman" w:cs="Times New Roman"/>
                <w:sz w:val="28"/>
                <w:szCs w:val="28"/>
              </w:rPr>
            </w:pPr>
            <w:r w:rsidRPr="0051404B">
              <w:rPr>
                <w:rFonts w:ascii="Times New Roman" w:hAnsi="Times New Roman" w:cs="Times New Roman"/>
                <w:sz w:val="28"/>
                <w:szCs w:val="28"/>
              </w:rPr>
              <w:t>8-среда слабо-щелочная</w:t>
            </w:r>
          </w:p>
        </w:tc>
        <w:tc>
          <w:tcPr>
            <w:tcW w:w="1914" w:type="dxa"/>
          </w:tcPr>
          <w:p w:rsidR="00020044" w:rsidRPr="0051404B" w:rsidRDefault="00020044" w:rsidP="00515856">
            <w:pPr>
              <w:pStyle w:val="a8"/>
              <w:rPr>
                <w:rFonts w:ascii="Times New Roman" w:hAnsi="Times New Roman" w:cs="Times New Roman"/>
                <w:sz w:val="28"/>
                <w:szCs w:val="28"/>
              </w:rPr>
            </w:pPr>
            <w:r w:rsidRPr="0051404B">
              <w:rPr>
                <w:rFonts w:ascii="Times New Roman" w:hAnsi="Times New Roman" w:cs="Times New Roman"/>
                <w:sz w:val="28"/>
                <w:szCs w:val="28"/>
                <w:lang w:val="en-US"/>
              </w:rPr>
              <w:t>5-c</w:t>
            </w:r>
            <w:r w:rsidRPr="0051404B">
              <w:rPr>
                <w:rFonts w:ascii="Times New Roman" w:hAnsi="Times New Roman" w:cs="Times New Roman"/>
                <w:sz w:val="28"/>
                <w:szCs w:val="28"/>
              </w:rPr>
              <w:t>р</w:t>
            </w:r>
            <w:r w:rsidRPr="0051404B">
              <w:rPr>
                <w:rFonts w:ascii="Times New Roman" w:hAnsi="Times New Roman" w:cs="Times New Roman"/>
                <w:sz w:val="28"/>
                <w:szCs w:val="28"/>
                <w:lang w:val="en-US"/>
              </w:rPr>
              <w:t>еда слабо кислая</w:t>
            </w:r>
          </w:p>
        </w:tc>
        <w:tc>
          <w:tcPr>
            <w:tcW w:w="1915" w:type="dxa"/>
          </w:tcPr>
          <w:p w:rsidR="00020044" w:rsidRPr="0051404B" w:rsidRDefault="00020044" w:rsidP="0051404B">
            <w:pPr>
              <w:pStyle w:val="a8"/>
              <w:ind w:firstLine="709"/>
              <w:rPr>
                <w:rFonts w:ascii="Times New Roman" w:hAnsi="Times New Roman" w:cs="Times New Roman"/>
                <w:sz w:val="28"/>
                <w:szCs w:val="28"/>
              </w:rPr>
            </w:pPr>
          </w:p>
        </w:tc>
      </w:tr>
    </w:tbl>
    <w:p w:rsidR="008A2671" w:rsidRPr="0051404B" w:rsidRDefault="008A2671" w:rsidP="0051404B">
      <w:pPr>
        <w:pStyle w:val="a8"/>
        <w:ind w:left="-709" w:firstLine="709"/>
        <w:rPr>
          <w:rFonts w:ascii="Times New Roman" w:hAnsi="Times New Roman" w:cs="Times New Roman"/>
          <w:sz w:val="28"/>
          <w:szCs w:val="28"/>
        </w:rPr>
      </w:pPr>
    </w:p>
    <w:p w:rsidR="00D224B9" w:rsidRPr="0051404B" w:rsidRDefault="00D224B9" w:rsidP="00B31765">
      <w:pPr>
        <w:pStyle w:val="a8"/>
        <w:ind w:left="-1134" w:firstLine="709"/>
        <w:rPr>
          <w:rFonts w:ascii="Times New Roman" w:hAnsi="Times New Roman" w:cs="Times New Roman"/>
          <w:sz w:val="28"/>
          <w:szCs w:val="28"/>
        </w:rPr>
      </w:pPr>
      <w:r w:rsidRPr="0051404B">
        <w:rPr>
          <w:rFonts w:ascii="Times New Roman" w:hAnsi="Times New Roman" w:cs="Times New Roman"/>
          <w:b/>
          <w:sz w:val="28"/>
          <w:szCs w:val="28"/>
        </w:rPr>
        <w:t>Вывод:</w:t>
      </w:r>
      <w:r w:rsidRPr="0051404B">
        <w:rPr>
          <w:rFonts w:ascii="Times New Roman" w:hAnsi="Times New Roman" w:cs="Times New Roman"/>
          <w:sz w:val="28"/>
          <w:szCs w:val="28"/>
        </w:rPr>
        <w:t xml:space="preserve">  Согласно  результатам  исследования  все  жевательные  резинки  изменяют </w:t>
      </w:r>
      <w:r w:rsidR="00B31765" w:rsidRPr="0051404B">
        <w:rPr>
          <w:rFonts w:ascii="Times New Roman" w:hAnsi="Times New Roman" w:cs="Times New Roman"/>
          <w:sz w:val="28"/>
          <w:szCs w:val="28"/>
        </w:rPr>
        <w:t>слабокислую  среду  полости  рта  за  счет  увеличения  работы  слюнных  желез  на слабощелочную, но ненадолго. Уже через десять минут после прекращения</w:t>
      </w:r>
    </w:p>
    <w:p w:rsidR="00D224B9" w:rsidRPr="0051404B" w:rsidRDefault="00D224B9" w:rsidP="00B31765">
      <w:pPr>
        <w:pStyle w:val="a8"/>
        <w:ind w:left="-1134"/>
        <w:rPr>
          <w:rFonts w:ascii="Times New Roman" w:hAnsi="Times New Roman" w:cs="Times New Roman"/>
          <w:sz w:val="28"/>
          <w:szCs w:val="28"/>
        </w:rPr>
      </w:pPr>
      <w:r w:rsidRPr="0051404B">
        <w:rPr>
          <w:rFonts w:ascii="Times New Roman" w:hAnsi="Times New Roman" w:cs="Times New Roman"/>
          <w:sz w:val="28"/>
          <w:szCs w:val="28"/>
        </w:rPr>
        <w:t>использования жвачки  рН  среды  в  ротовой  полости  восстанавливается  до  первоначального  значения.</w:t>
      </w:r>
      <w:r w:rsidR="00B569E5" w:rsidRPr="0051404B">
        <w:rPr>
          <w:rFonts w:ascii="Times New Roman" w:hAnsi="Times New Roman" w:cs="Times New Roman"/>
          <w:sz w:val="28"/>
          <w:szCs w:val="28"/>
        </w:rPr>
        <w:t>(Приложение</w:t>
      </w:r>
      <w:r w:rsidR="00EB57B3" w:rsidRPr="0051404B">
        <w:rPr>
          <w:rFonts w:ascii="Times New Roman" w:hAnsi="Times New Roman" w:cs="Times New Roman"/>
          <w:sz w:val="28"/>
          <w:szCs w:val="28"/>
        </w:rPr>
        <w:t>1</w:t>
      </w:r>
      <w:r w:rsidRPr="0051404B">
        <w:rPr>
          <w:rFonts w:ascii="Times New Roman" w:hAnsi="Times New Roman" w:cs="Times New Roman"/>
          <w:sz w:val="28"/>
          <w:szCs w:val="28"/>
        </w:rPr>
        <w:t xml:space="preserve">) </w:t>
      </w:r>
    </w:p>
    <w:p w:rsidR="00D224B9" w:rsidRPr="0051404B" w:rsidRDefault="00D224B9" w:rsidP="0051404B">
      <w:pPr>
        <w:pStyle w:val="a8"/>
        <w:ind w:firstLine="709"/>
        <w:rPr>
          <w:rFonts w:ascii="Times New Roman" w:hAnsi="Times New Roman" w:cs="Times New Roman"/>
          <w:sz w:val="28"/>
          <w:szCs w:val="28"/>
        </w:rPr>
      </w:pPr>
    </w:p>
    <w:p w:rsidR="00B31765" w:rsidRPr="0051404B" w:rsidRDefault="00D224B9" w:rsidP="00B31765">
      <w:pPr>
        <w:pStyle w:val="a8"/>
        <w:ind w:left="-1134"/>
        <w:rPr>
          <w:rFonts w:ascii="Times New Roman" w:hAnsi="Times New Roman" w:cs="Times New Roman"/>
          <w:sz w:val="28"/>
          <w:szCs w:val="28"/>
        </w:rPr>
      </w:pPr>
      <w:r w:rsidRPr="0051404B">
        <w:rPr>
          <w:rFonts w:ascii="Times New Roman" w:hAnsi="Times New Roman" w:cs="Times New Roman"/>
          <w:sz w:val="28"/>
          <w:szCs w:val="28"/>
        </w:rPr>
        <w:t>Иногда  жевательная  резинка  вместо  ротовой  полости  оказывается  в  желудочно-</w:t>
      </w:r>
      <w:r w:rsidR="00B31765" w:rsidRPr="00B31765">
        <w:rPr>
          <w:rFonts w:ascii="Times New Roman" w:hAnsi="Times New Roman" w:cs="Times New Roman"/>
          <w:sz w:val="28"/>
          <w:szCs w:val="28"/>
        </w:rPr>
        <w:t xml:space="preserve"> </w:t>
      </w:r>
      <w:r w:rsidR="00B31765" w:rsidRPr="0051404B">
        <w:rPr>
          <w:rFonts w:ascii="Times New Roman" w:hAnsi="Times New Roman" w:cs="Times New Roman"/>
          <w:sz w:val="28"/>
          <w:szCs w:val="28"/>
        </w:rPr>
        <w:t xml:space="preserve">кишечном  тракте.  Такое  часто  случается  с  маленькими  детьми,  которые  просто  ее проглатывают,  не  задумываясь  о  последствиях.  Что  же  </w:t>
      </w:r>
      <w:r w:rsidRPr="0051404B">
        <w:rPr>
          <w:rFonts w:ascii="Times New Roman" w:hAnsi="Times New Roman" w:cs="Times New Roman"/>
          <w:sz w:val="28"/>
          <w:szCs w:val="28"/>
        </w:rPr>
        <w:t>происходит  с  резинкой  при попадании в желудок, а затем в кишечник</w:t>
      </w:r>
      <w:r w:rsidR="00B31765">
        <w:rPr>
          <w:rFonts w:ascii="Times New Roman" w:hAnsi="Times New Roman" w:cs="Times New Roman"/>
          <w:sz w:val="28"/>
          <w:szCs w:val="28"/>
        </w:rPr>
        <w:t xml:space="preserve">? </w:t>
      </w:r>
      <w:r w:rsidRPr="0051404B">
        <w:rPr>
          <w:rFonts w:ascii="Times New Roman" w:hAnsi="Times New Roman" w:cs="Times New Roman"/>
          <w:sz w:val="28"/>
          <w:szCs w:val="28"/>
        </w:rPr>
        <w:t xml:space="preserve">Проходя  по  желудочно-кишечному  тракту,  жвачка  подвергается  воздействию </w:t>
      </w:r>
      <w:r w:rsidR="00B31765" w:rsidRPr="0051404B">
        <w:rPr>
          <w:rFonts w:ascii="Times New Roman" w:hAnsi="Times New Roman" w:cs="Times New Roman"/>
          <w:sz w:val="28"/>
          <w:szCs w:val="28"/>
        </w:rPr>
        <w:t>разных соков с разным значением рН среды</w:t>
      </w:r>
      <w:r w:rsidR="00B31765">
        <w:rPr>
          <w:rFonts w:ascii="Times New Roman" w:hAnsi="Times New Roman" w:cs="Times New Roman"/>
          <w:sz w:val="28"/>
          <w:szCs w:val="28"/>
        </w:rPr>
        <w:t>.</w:t>
      </w:r>
      <w:r w:rsidR="00B31765" w:rsidRPr="00B31765">
        <w:rPr>
          <w:rFonts w:ascii="Times New Roman" w:hAnsi="Times New Roman" w:cs="Times New Roman"/>
          <w:sz w:val="28"/>
          <w:szCs w:val="28"/>
        </w:rPr>
        <w:t xml:space="preserve"> </w:t>
      </w:r>
      <w:r w:rsidR="00B31765" w:rsidRPr="0051404B">
        <w:rPr>
          <w:rFonts w:ascii="Times New Roman" w:hAnsi="Times New Roman" w:cs="Times New Roman"/>
          <w:sz w:val="28"/>
          <w:szCs w:val="28"/>
        </w:rPr>
        <w:t>В желудке среда кислая (значение рН менее 3,0), а в кишечнике  пищеварительные</w:t>
      </w:r>
      <w:r w:rsidR="00B31765" w:rsidRPr="00B31765">
        <w:rPr>
          <w:rFonts w:ascii="Times New Roman" w:hAnsi="Times New Roman" w:cs="Times New Roman"/>
          <w:sz w:val="28"/>
          <w:szCs w:val="28"/>
        </w:rPr>
        <w:t xml:space="preserve"> </w:t>
      </w:r>
      <w:r w:rsidR="00B31765" w:rsidRPr="0051404B">
        <w:rPr>
          <w:rFonts w:ascii="Times New Roman" w:hAnsi="Times New Roman" w:cs="Times New Roman"/>
          <w:sz w:val="28"/>
          <w:szCs w:val="28"/>
        </w:rPr>
        <w:t>соки имеют щелочную реакцию (рН7,5 до 9,0)</w:t>
      </w:r>
      <w:r w:rsidR="00B31765">
        <w:rPr>
          <w:rFonts w:ascii="Times New Roman" w:hAnsi="Times New Roman" w:cs="Times New Roman"/>
          <w:sz w:val="28"/>
          <w:szCs w:val="28"/>
        </w:rPr>
        <w:t xml:space="preserve">. </w:t>
      </w:r>
      <w:r w:rsidR="00B31765" w:rsidRPr="0051404B">
        <w:rPr>
          <w:rFonts w:ascii="Times New Roman" w:hAnsi="Times New Roman" w:cs="Times New Roman"/>
          <w:sz w:val="28"/>
          <w:szCs w:val="28"/>
        </w:rPr>
        <w:t>Растворится ли жевательная резинка в</w:t>
      </w:r>
      <w:r w:rsidR="00B31765" w:rsidRPr="00B31765">
        <w:rPr>
          <w:rFonts w:ascii="Times New Roman" w:hAnsi="Times New Roman" w:cs="Times New Roman"/>
          <w:sz w:val="28"/>
          <w:szCs w:val="28"/>
        </w:rPr>
        <w:t xml:space="preserve"> </w:t>
      </w:r>
      <w:r w:rsidR="00B31765" w:rsidRPr="0051404B">
        <w:rPr>
          <w:rFonts w:ascii="Times New Roman" w:hAnsi="Times New Roman" w:cs="Times New Roman"/>
          <w:sz w:val="28"/>
          <w:szCs w:val="28"/>
        </w:rPr>
        <w:t>нашем организме?</w:t>
      </w:r>
      <w:r w:rsidR="00B31765">
        <w:rPr>
          <w:rFonts w:ascii="Times New Roman" w:hAnsi="Times New Roman" w:cs="Times New Roman"/>
          <w:sz w:val="28"/>
          <w:szCs w:val="28"/>
        </w:rPr>
        <w:t xml:space="preserve"> </w:t>
      </w:r>
      <w:r w:rsidR="00B31765" w:rsidRPr="0051404B">
        <w:rPr>
          <w:rFonts w:ascii="Times New Roman" w:hAnsi="Times New Roman" w:cs="Times New Roman"/>
          <w:sz w:val="28"/>
          <w:szCs w:val="28"/>
        </w:rPr>
        <w:t xml:space="preserve">Это мы и решили проверить с помощью опыта </w:t>
      </w:r>
      <w:r w:rsidR="00B31765">
        <w:rPr>
          <w:rFonts w:ascii="Times New Roman" w:hAnsi="Times New Roman" w:cs="Times New Roman"/>
          <w:sz w:val="28"/>
          <w:szCs w:val="28"/>
        </w:rPr>
        <w:t>.</w:t>
      </w:r>
    </w:p>
    <w:p w:rsidR="00D224B9" w:rsidRPr="0051404B" w:rsidRDefault="00D224B9" w:rsidP="00B31765">
      <w:pPr>
        <w:pStyle w:val="a8"/>
        <w:ind w:left="-1134" w:firstLine="709"/>
        <w:rPr>
          <w:rFonts w:ascii="Times New Roman" w:hAnsi="Times New Roman" w:cs="Times New Roman"/>
          <w:sz w:val="28"/>
          <w:szCs w:val="28"/>
        </w:rPr>
      </w:pPr>
    </w:p>
    <w:p w:rsidR="00D224B9" w:rsidRPr="0051404B" w:rsidRDefault="00D224B9" w:rsidP="0051404B">
      <w:pPr>
        <w:pStyle w:val="a8"/>
        <w:ind w:left="-1134" w:firstLine="709"/>
        <w:rPr>
          <w:rFonts w:ascii="Times New Roman" w:hAnsi="Times New Roman" w:cs="Times New Roman"/>
          <w:sz w:val="28"/>
          <w:szCs w:val="28"/>
        </w:rPr>
      </w:pPr>
    </w:p>
    <w:p w:rsidR="00E017D4" w:rsidRPr="0051404B" w:rsidRDefault="00E017D4" w:rsidP="0051404B">
      <w:pPr>
        <w:pStyle w:val="a8"/>
        <w:ind w:left="-1134" w:firstLine="709"/>
        <w:jc w:val="center"/>
        <w:rPr>
          <w:rFonts w:ascii="Times New Roman" w:hAnsi="Times New Roman" w:cs="Times New Roman"/>
          <w:sz w:val="28"/>
          <w:szCs w:val="28"/>
        </w:rPr>
      </w:pPr>
    </w:p>
    <w:p w:rsidR="00515856" w:rsidRDefault="00515856" w:rsidP="0051404B">
      <w:pPr>
        <w:pStyle w:val="a8"/>
        <w:ind w:left="-1134" w:firstLine="709"/>
        <w:jc w:val="center"/>
        <w:rPr>
          <w:rFonts w:ascii="Times New Roman" w:hAnsi="Times New Roman" w:cs="Times New Roman"/>
          <w:b/>
          <w:sz w:val="28"/>
          <w:szCs w:val="28"/>
          <w:lang w:val="en-US"/>
        </w:rPr>
      </w:pPr>
    </w:p>
    <w:p w:rsidR="00515856" w:rsidRDefault="00515856" w:rsidP="0051404B">
      <w:pPr>
        <w:pStyle w:val="a8"/>
        <w:ind w:left="-1134" w:firstLine="709"/>
        <w:jc w:val="center"/>
        <w:rPr>
          <w:rFonts w:ascii="Times New Roman" w:hAnsi="Times New Roman" w:cs="Times New Roman"/>
          <w:b/>
          <w:sz w:val="28"/>
          <w:szCs w:val="28"/>
          <w:lang w:val="en-US"/>
        </w:rPr>
      </w:pPr>
    </w:p>
    <w:p w:rsidR="00515856" w:rsidRDefault="00515856" w:rsidP="0051404B">
      <w:pPr>
        <w:pStyle w:val="a8"/>
        <w:ind w:left="-1134" w:firstLine="709"/>
        <w:jc w:val="center"/>
        <w:rPr>
          <w:rFonts w:ascii="Times New Roman" w:hAnsi="Times New Roman" w:cs="Times New Roman"/>
          <w:b/>
          <w:sz w:val="28"/>
          <w:szCs w:val="28"/>
          <w:lang w:val="en-US"/>
        </w:rPr>
      </w:pPr>
    </w:p>
    <w:p w:rsidR="00D224B9" w:rsidRPr="0051404B" w:rsidRDefault="00D224B9" w:rsidP="0051404B">
      <w:pPr>
        <w:pStyle w:val="a8"/>
        <w:ind w:left="-1134" w:firstLine="709"/>
        <w:jc w:val="center"/>
        <w:rPr>
          <w:rFonts w:ascii="Times New Roman" w:hAnsi="Times New Roman" w:cs="Times New Roman"/>
          <w:b/>
          <w:sz w:val="28"/>
          <w:szCs w:val="28"/>
        </w:rPr>
      </w:pPr>
      <w:r w:rsidRPr="0051404B">
        <w:rPr>
          <w:rFonts w:ascii="Times New Roman" w:hAnsi="Times New Roman" w:cs="Times New Roman"/>
          <w:b/>
          <w:sz w:val="28"/>
          <w:szCs w:val="28"/>
        </w:rPr>
        <w:t>Инструкция № 2 по теме:</w:t>
      </w:r>
    </w:p>
    <w:p w:rsidR="00D224B9" w:rsidRPr="0051404B" w:rsidRDefault="00D224B9" w:rsidP="0051404B">
      <w:pPr>
        <w:pStyle w:val="a8"/>
        <w:ind w:left="-1134" w:firstLine="709"/>
        <w:jc w:val="center"/>
        <w:rPr>
          <w:rFonts w:ascii="Times New Roman" w:hAnsi="Times New Roman" w:cs="Times New Roman"/>
          <w:b/>
          <w:sz w:val="28"/>
          <w:szCs w:val="28"/>
        </w:rPr>
      </w:pPr>
      <w:r w:rsidRPr="0051404B">
        <w:rPr>
          <w:rFonts w:ascii="Times New Roman" w:hAnsi="Times New Roman" w:cs="Times New Roman"/>
          <w:b/>
          <w:sz w:val="28"/>
          <w:szCs w:val="28"/>
        </w:rPr>
        <w:t>«Взаимодействие соляной кислоты с жевательной резинкой»</w:t>
      </w:r>
    </w:p>
    <w:p w:rsidR="00D224B9" w:rsidRPr="0051404B" w:rsidRDefault="00D224B9" w:rsidP="00B31765">
      <w:pPr>
        <w:pStyle w:val="a8"/>
        <w:ind w:left="-567" w:firstLine="709"/>
        <w:rPr>
          <w:rFonts w:ascii="Times New Roman" w:hAnsi="Times New Roman" w:cs="Times New Roman"/>
          <w:sz w:val="28"/>
          <w:szCs w:val="28"/>
        </w:rPr>
      </w:pPr>
      <w:r w:rsidRPr="0051404B">
        <w:rPr>
          <w:rFonts w:ascii="Times New Roman" w:hAnsi="Times New Roman" w:cs="Times New Roman"/>
          <w:b/>
          <w:sz w:val="28"/>
          <w:szCs w:val="28"/>
        </w:rPr>
        <w:t>Цель</w:t>
      </w:r>
      <w:r w:rsidRPr="0051404B">
        <w:rPr>
          <w:rFonts w:ascii="Times New Roman" w:hAnsi="Times New Roman" w:cs="Times New Roman"/>
          <w:sz w:val="28"/>
          <w:szCs w:val="28"/>
        </w:rPr>
        <w:t>: Изучить влияние соляной кислоты, входящ</w:t>
      </w:r>
      <w:r w:rsidR="00B31765">
        <w:rPr>
          <w:rFonts w:ascii="Times New Roman" w:hAnsi="Times New Roman" w:cs="Times New Roman"/>
          <w:sz w:val="28"/>
          <w:szCs w:val="28"/>
        </w:rPr>
        <w:t>ей в состав желудочного сока,на</w:t>
      </w:r>
      <w:r w:rsidR="00B31765" w:rsidRPr="00B31765">
        <w:rPr>
          <w:rFonts w:ascii="Times New Roman" w:hAnsi="Times New Roman" w:cs="Times New Roman"/>
          <w:sz w:val="28"/>
          <w:szCs w:val="28"/>
        </w:rPr>
        <w:t xml:space="preserve"> </w:t>
      </w:r>
      <w:r w:rsidR="00B31765" w:rsidRPr="0051404B">
        <w:rPr>
          <w:rFonts w:ascii="Times New Roman" w:hAnsi="Times New Roman" w:cs="Times New Roman"/>
          <w:sz w:val="28"/>
          <w:szCs w:val="28"/>
        </w:rPr>
        <w:t>подушечки  жевательных  резинок Hubba Bubba, O</w:t>
      </w:r>
      <w:r w:rsidR="00B31765" w:rsidRPr="0051404B">
        <w:rPr>
          <w:rFonts w:ascii="Times New Roman" w:hAnsi="Times New Roman" w:cs="Times New Roman"/>
          <w:sz w:val="28"/>
          <w:szCs w:val="28"/>
          <w:lang w:val="en-US"/>
        </w:rPr>
        <w:t>rbit</w:t>
      </w:r>
      <w:r w:rsidR="00B31765" w:rsidRPr="0051404B">
        <w:rPr>
          <w:rFonts w:ascii="Times New Roman" w:hAnsi="Times New Roman" w:cs="Times New Roman"/>
          <w:sz w:val="28"/>
          <w:szCs w:val="28"/>
        </w:rPr>
        <w:t xml:space="preserve"> земляника, Orbit</w:t>
      </w:r>
    </w:p>
    <w:p w:rsidR="00DD0958" w:rsidRPr="0051404B" w:rsidRDefault="00D224B9" w:rsidP="00B31765">
      <w:pPr>
        <w:pStyle w:val="a8"/>
        <w:ind w:left="-567"/>
        <w:rPr>
          <w:rFonts w:ascii="Times New Roman" w:hAnsi="Times New Roman" w:cs="Times New Roman"/>
          <w:sz w:val="28"/>
          <w:szCs w:val="28"/>
        </w:rPr>
      </w:pPr>
      <w:r w:rsidRPr="0051404B">
        <w:rPr>
          <w:rFonts w:ascii="Times New Roman" w:hAnsi="Times New Roman" w:cs="Times New Roman"/>
          <w:sz w:val="28"/>
          <w:szCs w:val="28"/>
        </w:rPr>
        <w:t>детский</w:t>
      </w:r>
      <w:r w:rsidR="00B31765">
        <w:rPr>
          <w:rFonts w:ascii="Times New Roman" w:hAnsi="Times New Roman" w:cs="Times New Roman"/>
          <w:sz w:val="28"/>
          <w:szCs w:val="28"/>
        </w:rPr>
        <w:t xml:space="preserve">,  </w:t>
      </w:r>
      <w:r w:rsidRPr="0051404B">
        <w:rPr>
          <w:rFonts w:ascii="Times New Roman" w:hAnsi="Times New Roman" w:cs="Times New Roman"/>
          <w:sz w:val="28"/>
          <w:szCs w:val="28"/>
          <w:lang w:val="en-US"/>
        </w:rPr>
        <w:t>Eclips</w:t>
      </w:r>
      <w:r w:rsidRPr="0051404B">
        <w:rPr>
          <w:rFonts w:ascii="Times New Roman" w:hAnsi="Times New Roman" w:cs="Times New Roman"/>
          <w:sz w:val="28"/>
          <w:szCs w:val="28"/>
        </w:rPr>
        <w:t>,5</w:t>
      </w:r>
      <w:r w:rsidRPr="0051404B">
        <w:rPr>
          <w:rFonts w:ascii="Times New Roman" w:hAnsi="Times New Roman" w:cs="Times New Roman"/>
          <w:sz w:val="28"/>
          <w:szCs w:val="28"/>
          <w:lang w:val="en-US"/>
        </w:rPr>
        <w:t>ives</w:t>
      </w:r>
      <w:r w:rsidRPr="0051404B">
        <w:rPr>
          <w:rFonts w:ascii="Times New Roman" w:hAnsi="Times New Roman" w:cs="Times New Roman"/>
          <w:sz w:val="28"/>
          <w:szCs w:val="28"/>
        </w:rPr>
        <w:t xml:space="preserve">, Dirol Арбуз </w:t>
      </w:r>
      <w:r w:rsidR="00DD0958" w:rsidRPr="0051404B">
        <w:rPr>
          <w:rFonts w:ascii="Times New Roman" w:hAnsi="Times New Roman" w:cs="Times New Roman"/>
          <w:sz w:val="28"/>
          <w:szCs w:val="28"/>
        </w:rPr>
        <w:t xml:space="preserve">и  жевательных  резинок  этих  же  образцов  после </w:t>
      </w:r>
      <w:r w:rsidR="00B31765">
        <w:rPr>
          <w:rFonts w:ascii="Times New Roman" w:hAnsi="Times New Roman" w:cs="Times New Roman"/>
          <w:sz w:val="28"/>
          <w:szCs w:val="28"/>
        </w:rPr>
        <w:t>применения.</w:t>
      </w:r>
    </w:p>
    <w:p w:rsidR="00D224B9" w:rsidRPr="0051404B" w:rsidRDefault="00D224B9" w:rsidP="0051404B">
      <w:pPr>
        <w:pStyle w:val="a8"/>
        <w:ind w:left="-1134" w:firstLine="709"/>
        <w:rPr>
          <w:rFonts w:ascii="Times New Roman" w:hAnsi="Times New Roman" w:cs="Times New Roman"/>
          <w:sz w:val="28"/>
          <w:szCs w:val="28"/>
        </w:rPr>
      </w:pPr>
      <w:r w:rsidRPr="0051404B">
        <w:rPr>
          <w:rFonts w:ascii="Times New Roman" w:hAnsi="Times New Roman" w:cs="Times New Roman"/>
          <w:sz w:val="28"/>
          <w:szCs w:val="28"/>
        </w:rPr>
        <w:t xml:space="preserve">Реактивы  и  оборудование: 0,5% - раствор  соляной  кислоты,  подушечки </w:t>
      </w:r>
    </w:p>
    <w:p w:rsidR="00D224B9" w:rsidRPr="0051404B" w:rsidRDefault="00D224B9" w:rsidP="00B31765">
      <w:pPr>
        <w:pStyle w:val="a8"/>
        <w:ind w:left="-567"/>
        <w:rPr>
          <w:rFonts w:ascii="Times New Roman" w:hAnsi="Times New Roman" w:cs="Times New Roman"/>
          <w:sz w:val="28"/>
          <w:szCs w:val="28"/>
        </w:rPr>
      </w:pPr>
      <w:r w:rsidRPr="0051404B">
        <w:rPr>
          <w:rFonts w:ascii="Times New Roman" w:hAnsi="Times New Roman" w:cs="Times New Roman"/>
          <w:sz w:val="28"/>
          <w:szCs w:val="28"/>
        </w:rPr>
        <w:t xml:space="preserve">жевательных  резинок  и  использованные  жевательные  резинки  этих  же  </w:t>
      </w:r>
      <w:r w:rsidR="00B31765">
        <w:rPr>
          <w:rFonts w:ascii="Times New Roman" w:hAnsi="Times New Roman" w:cs="Times New Roman"/>
          <w:sz w:val="28"/>
          <w:szCs w:val="28"/>
        </w:rPr>
        <w:t xml:space="preserve">  </w:t>
      </w:r>
      <w:r w:rsidRPr="0051404B">
        <w:rPr>
          <w:rFonts w:ascii="Times New Roman" w:hAnsi="Times New Roman" w:cs="Times New Roman"/>
          <w:sz w:val="28"/>
          <w:szCs w:val="28"/>
        </w:rPr>
        <w:t xml:space="preserve">образцов, </w:t>
      </w:r>
      <w:r w:rsidR="00B31765" w:rsidRPr="0051404B">
        <w:rPr>
          <w:rFonts w:ascii="Times New Roman" w:hAnsi="Times New Roman" w:cs="Times New Roman"/>
          <w:sz w:val="28"/>
          <w:szCs w:val="28"/>
        </w:rPr>
        <w:t>химические пробирки, держатель, лакмус, индикаторные бумажки</w:t>
      </w:r>
      <w:r w:rsidR="00B31765">
        <w:rPr>
          <w:rFonts w:ascii="Times New Roman" w:hAnsi="Times New Roman" w:cs="Times New Roman"/>
          <w:sz w:val="28"/>
          <w:szCs w:val="28"/>
        </w:rPr>
        <w:t>,</w:t>
      </w:r>
      <w:r w:rsidRPr="0051404B">
        <w:rPr>
          <w:rFonts w:ascii="Times New Roman" w:hAnsi="Times New Roman" w:cs="Times New Roman"/>
          <w:sz w:val="28"/>
          <w:szCs w:val="28"/>
        </w:rPr>
        <w:t xml:space="preserve">стеклянные палочки. </w:t>
      </w:r>
    </w:p>
    <w:p w:rsidR="00D224B9" w:rsidRPr="0051404B" w:rsidRDefault="00D224B9" w:rsidP="0051404B">
      <w:pPr>
        <w:pStyle w:val="a8"/>
        <w:ind w:left="-1134" w:firstLine="709"/>
        <w:jc w:val="center"/>
        <w:rPr>
          <w:rFonts w:ascii="Times New Roman" w:hAnsi="Times New Roman" w:cs="Times New Roman"/>
          <w:b/>
          <w:sz w:val="28"/>
          <w:szCs w:val="28"/>
        </w:rPr>
      </w:pPr>
      <w:r w:rsidRPr="0051404B">
        <w:rPr>
          <w:rFonts w:ascii="Times New Roman" w:hAnsi="Times New Roman" w:cs="Times New Roman"/>
          <w:b/>
          <w:sz w:val="28"/>
          <w:szCs w:val="28"/>
        </w:rPr>
        <w:t>Ход работы:</w:t>
      </w:r>
    </w:p>
    <w:p w:rsidR="00D224B9" w:rsidRPr="0051404B" w:rsidRDefault="00D224B9" w:rsidP="0051404B">
      <w:pPr>
        <w:pStyle w:val="a8"/>
        <w:ind w:left="-1134" w:firstLine="709"/>
        <w:rPr>
          <w:rFonts w:ascii="Times New Roman" w:hAnsi="Times New Roman" w:cs="Times New Roman"/>
          <w:sz w:val="28"/>
          <w:szCs w:val="28"/>
        </w:rPr>
      </w:pPr>
      <w:r w:rsidRPr="0051404B">
        <w:rPr>
          <w:rFonts w:ascii="Times New Roman" w:hAnsi="Times New Roman" w:cs="Times New Roman"/>
          <w:sz w:val="28"/>
          <w:szCs w:val="28"/>
        </w:rPr>
        <w:t xml:space="preserve">1.  Приготовить  0.5% -  раствор  соляной  кислоты,  что  соответствует  составу </w:t>
      </w:r>
    </w:p>
    <w:p w:rsidR="00D224B9" w:rsidRPr="0051404B" w:rsidRDefault="00D224B9" w:rsidP="0051404B">
      <w:pPr>
        <w:pStyle w:val="a8"/>
        <w:ind w:left="-1134" w:firstLine="709"/>
        <w:rPr>
          <w:rFonts w:ascii="Times New Roman" w:hAnsi="Times New Roman" w:cs="Times New Roman"/>
          <w:sz w:val="28"/>
          <w:szCs w:val="28"/>
        </w:rPr>
      </w:pPr>
      <w:r w:rsidRPr="0051404B">
        <w:rPr>
          <w:rFonts w:ascii="Times New Roman" w:hAnsi="Times New Roman" w:cs="Times New Roman"/>
          <w:sz w:val="28"/>
          <w:szCs w:val="28"/>
        </w:rPr>
        <w:t xml:space="preserve">желудочного сока, и образцы жевательных резинок </w:t>
      </w:r>
      <w:r w:rsidR="00DD0958" w:rsidRPr="0051404B">
        <w:rPr>
          <w:rFonts w:ascii="Times New Roman" w:hAnsi="Times New Roman" w:cs="Times New Roman"/>
          <w:sz w:val="28"/>
          <w:szCs w:val="28"/>
        </w:rPr>
        <w:t>: Hubba Bubba, O</w:t>
      </w:r>
      <w:r w:rsidR="00DD0958" w:rsidRPr="0051404B">
        <w:rPr>
          <w:rFonts w:ascii="Times New Roman" w:hAnsi="Times New Roman" w:cs="Times New Roman"/>
          <w:sz w:val="28"/>
          <w:szCs w:val="28"/>
          <w:lang w:val="en-US"/>
        </w:rPr>
        <w:t>rbit</w:t>
      </w:r>
      <w:r w:rsidR="00DD0958" w:rsidRPr="0051404B">
        <w:rPr>
          <w:rFonts w:ascii="Times New Roman" w:hAnsi="Times New Roman" w:cs="Times New Roman"/>
          <w:sz w:val="28"/>
          <w:szCs w:val="28"/>
        </w:rPr>
        <w:t xml:space="preserve"> земляника, Orbit детский,  </w:t>
      </w:r>
      <w:r w:rsidR="00DD0958" w:rsidRPr="0051404B">
        <w:rPr>
          <w:rFonts w:ascii="Times New Roman" w:hAnsi="Times New Roman" w:cs="Times New Roman"/>
          <w:sz w:val="28"/>
          <w:szCs w:val="28"/>
          <w:lang w:val="en-US"/>
        </w:rPr>
        <w:t>Eclips</w:t>
      </w:r>
      <w:r w:rsidR="00DD0958" w:rsidRPr="0051404B">
        <w:rPr>
          <w:rFonts w:ascii="Times New Roman" w:hAnsi="Times New Roman" w:cs="Times New Roman"/>
          <w:sz w:val="28"/>
          <w:szCs w:val="28"/>
        </w:rPr>
        <w:t>,5</w:t>
      </w:r>
      <w:r w:rsidR="00DD0958" w:rsidRPr="0051404B">
        <w:rPr>
          <w:rFonts w:ascii="Times New Roman" w:hAnsi="Times New Roman" w:cs="Times New Roman"/>
          <w:sz w:val="28"/>
          <w:szCs w:val="28"/>
          <w:lang w:val="en-US"/>
        </w:rPr>
        <w:t>ives</w:t>
      </w:r>
      <w:r w:rsidR="00DD0958" w:rsidRPr="0051404B">
        <w:rPr>
          <w:rFonts w:ascii="Times New Roman" w:hAnsi="Times New Roman" w:cs="Times New Roman"/>
          <w:sz w:val="28"/>
          <w:szCs w:val="28"/>
        </w:rPr>
        <w:t>, Dirol арбуз.</w:t>
      </w:r>
    </w:p>
    <w:p w:rsidR="00D224B9" w:rsidRPr="0051404B" w:rsidRDefault="00D224B9" w:rsidP="0051404B">
      <w:pPr>
        <w:pStyle w:val="a8"/>
        <w:ind w:left="-1134" w:firstLine="709"/>
        <w:rPr>
          <w:rFonts w:ascii="Times New Roman" w:hAnsi="Times New Roman" w:cs="Times New Roman"/>
          <w:sz w:val="28"/>
          <w:szCs w:val="28"/>
        </w:rPr>
      </w:pPr>
      <w:r w:rsidRPr="0051404B">
        <w:rPr>
          <w:rFonts w:ascii="Times New Roman" w:hAnsi="Times New Roman" w:cs="Times New Roman"/>
          <w:sz w:val="28"/>
          <w:szCs w:val="28"/>
        </w:rPr>
        <w:t xml:space="preserve">2.  В  пробирки  под  №1  с  раствором  кислоты,  поместить  разные  образцы </w:t>
      </w:r>
    </w:p>
    <w:p w:rsidR="00D224B9" w:rsidRPr="0051404B" w:rsidRDefault="00D224B9" w:rsidP="0051404B">
      <w:pPr>
        <w:pStyle w:val="a8"/>
        <w:ind w:left="-1134" w:firstLine="709"/>
        <w:rPr>
          <w:rFonts w:ascii="Times New Roman" w:hAnsi="Times New Roman" w:cs="Times New Roman"/>
          <w:sz w:val="28"/>
          <w:szCs w:val="28"/>
        </w:rPr>
      </w:pPr>
      <w:r w:rsidRPr="0051404B">
        <w:rPr>
          <w:rFonts w:ascii="Times New Roman" w:hAnsi="Times New Roman" w:cs="Times New Roman"/>
          <w:sz w:val="28"/>
          <w:szCs w:val="28"/>
        </w:rPr>
        <w:t xml:space="preserve">жевательной  резинки,  которые  предварительно  жевали  в  течение 15 минут,  в  пробирки </w:t>
      </w:r>
      <w:r w:rsidR="00DD0958" w:rsidRPr="0051404B">
        <w:rPr>
          <w:rFonts w:ascii="Times New Roman" w:hAnsi="Times New Roman" w:cs="Times New Roman"/>
          <w:sz w:val="28"/>
          <w:szCs w:val="28"/>
        </w:rPr>
        <w:t>под №2  подушечки жевательных резинок тех же марок и в той же после</w:t>
      </w:r>
      <w:r w:rsidR="00B569E5" w:rsidRPr="0051404B">
        <w:rPr>
          <w:rFonts w:ascii="Times New Roman" w:hAnsi="Times New Roman" w:cs="Times New Roman"/>
          <w:sz w:val="28"/>
          <w:szCs w:val="28"/>
        </w:rPr>
        <w:t>довательности.</w:t>
      </w:r>
      <w:r w:rsidR="00DD0958" w:rsidRPr="0051404B">
        <w:rPr>
          <w:rFonts w:ascii="Times New Roman" w:hAnsi="Times New Roman" w:cs="Times New Roman"/>
          <w:sz w:val="28"/>
          <w:szCs w:val="28"/>
        </w:rPr>
        <w:t xml:space="preserve"> </w:t>
      </w:r>
    </w:p>
    <w:p w:rsidR="00D224B9" w:rsidRPr="0051404B" w:rsidRDefault="00D224B9" w:rsidP="0051404B">
      <w:pPr>
        <w:pStyle w:val="a8"/>
        <w:ind w:left="-1134" w:firstLine="709"/>
        <w:rPr>
          <w:rFonts w:ascii="Times New Roman" w:hAnsi="Times New Roman" w:cs="Times New Roman"/>
          <w:sz w:val="28"/>
          <w:szCs w:val="28"/>
        </w:rPr>
      </w:pPr>
      <w:r w:rsidRPr="0051404B">
        <w:rPr>
          <w:rFonts w:ascii="Times New Roman" w:hAnsi="Times New Roman" w:cs="Times New Roman"/>
          <w:sz w:val="28"/>
          <w:szCs w:val="28"/>
        </w:rPr>
        <w:t xml:space="preserve">3.  Пронаблюдать  изменения,  происходящие  с  образцами  жевательных  резинок </w:t>
      </w:r>
    </w:p>
    <w:p w:rsidR="00D224B9" w:rsidRPr="0051404B" w:rsidRDefault="00D224B9" w:rsidP="0051404B">
      <w:pPr>
        <w:pStyle w:val="a8"/>
        <w:ind w:left="-1134" w:firstLine="709"/>
        <w:rPr>
          <w:rFonts w:ascii="Times New Roman" w:hAnsi="Times New Roman" w:cs="Times New Roman"/>
          <w:sz w:val="28"/>
          <w:szCs w:val="28"/>
        </w:rPr>
      </w:pPr>
      <w:r w:rsidRPr="0051404B">
        <w:rPr>
          <w:rFonts w:ascii="Times New Roman" w:hAnsi="Times New Roman" w:cs="Times New Roman"/>
          <w:sz w:val="28"/>
          <w:szCs w:val="28"/>
        </w:rPr>
        <w:t xml:space="preserve">через час после проведения опыта, спустя день и затем по прошествии одной недели.  </w:t>
      </w:r>
    </w:p>
    <w:p w:rsidR="00D224B9" w:rsidRPr="0051404B" w:rsidRDefault="00D224B9" w:rsidP="0051404B">
      <w:pPr>
        <w:pStyle w:val="a8"/>
        <w:ind w:left="-1134" w:firstLine="709"/>
        <w:rPr>
          <w:rFonts w:ascii="Times New Roman" w:hAnsi="Times New Roman" w:cs="Times New Roman"/>
          <w:sz w:val="28"/>
          <w:szCs w:val="28"/>
        </w:rPr>
      </w:pPr>
      <w:r w:rsidRPr="0051404B">
        <w:rPr>
          <w:rFonts w:ascii="Times New Roman" w:hAnsi="Times New Roman" w:cs="Times New Roman"/>
          <w:sz w:val="28"/>
          <w:szCs w:val="28"/>
        </w:rPr>
        <w:t xml:space="preserve">4. Оформить результаты свих наблюдений в виде таблицы. </w:t>
      </w:r>
    </w:p>
    <w:p w:rsidR="00D224B9" w:rsidRPr="0051404B" w:rsidRDefault="00D224B9" w:rsidP="0051404B">
      <w:pPr>
        <w:pStyle w:val="a8"/>
        <w:ind w:left="-1134" w:firstLine="709"/>
        <w:rPr>
          <w:rFonts w:ascii="Times New Roman" w:hAnsi="Times New Roman" w:cs="Times New Roman"/>
          <w:sz w:val="28"/>
          <w:szCs w:val="28"/>
        </w:rPr>
      </w:pPr>
      <w:r w:rsidRPr="0051404B">
        <w:rPr>
          <w:rFonts w:ascii="Times New Roman" w:hAnsi="Times New Roman" w:cs="Times New Roman"/>
          <w:sz w:val="28"/>
          <w:szCs w:val="28"/>
        </w:rPr>
        <w:t xml:space="preserve">5. Сделать вывод о растворимости жевательной резинки в соляной кислоте. </w:t>
      </w:r>
      <w:r w:rsidRPr="0051404B">
        <w:rPr>
          <w:rFonts w:ascii="Times New Roman" w:hAnsi="Times New Roman" w:cs="Times New Roman"/>
          <w:sz w:val="28"/>
          <w:szCs w:val="28"/>
        </w:rPr>
        <w:cr/>
      </w:r>
    </w:p>
    <w:p w:rsidR="00DD0958" w:rsidRPr="0051404B" w:rsidRDefault="00DD0958" w:rsidP="0051404B">
      <w:pPr>
        <w:pStyle w:val="a8"/>
        <w:ind w:left="-1134" w:firstLine="709"/>
        <w:jc w:val="center"/>
        <w:rPr>
          <w:rFonts w:ascii="Times New Roman" w:hAnsi="Times New Roman" w:cs="Times New Roman"/>
          <w:sz w:val="28"/>
          <w:szCs w:val="28"/>
        </w:rPr>
      </w:pPr>
      <w:r w:rsidRPr="0051404B">
        <w:rPr>
          <w:rFonts w:ascii="Times New Roman" w:hAnsi="Times New Roman" w:cs="Times New Roman"/>
          <w:sz w:val="28"/>
          <w:szCs w:val="28"/>
        </w:rPr>
        <w:t>Полученные результаты</w:t>
      </w:r>
    </w:p>
    <w:p w:rsidR="00DD0958" w:rsidRPr="0051404B" w:rsidRDefault="00DD0958" w:rsidP="0051404B">
      <w:pPr>
        <w:pStyle w:val="a8"/>
        <w:ind w:left="-1134" w:firstLine="709"/>
        <w:jc w:val="right"/>
        <w:rPr>
          <w:rFonts w:ascii="Times New Roman" w:hAnsi="Times New Roman" w:cs="Times New Roman"/>
          <w:sz w:val="28"/>
          <w:szCs w:val="28"/>
        </w:rPr>
      </w:pPr>
      <w:r w:rsidRPr="0051404B">
        <w:rPr>
          <w:rFonts w:ascii="Times New Roman" w:hAnsi="Times New Roman" w:cs="Times New Roman"/>
          <w:sz w:val="28"/>
          <w:szCs w:val="28"/>
        </w:rPr>
        <w:t>Табл №3</w:t>
      </w:r>
    </w:p>
    <w:p w:rsidR="00DD0958" w:rsidRPr="0051404B" w:rsidRDefault="00DD0958" w:rsidP="0051404B">
      <w:pPr>
        <w:pStyle w:val="a8"/>
        <w:ind w:left="-1134" w:firstLine="709"/>
        <w:jc w:val="center"/>
        <w:rPr>
          <w:rFonts w:ascii="Times New Roman" w:hAnsi="Times New Roman" w:cs="Times New Roman"/>
          <w:b/>
          <w:sz w:val="28"/>
          <w:szCs w:val="28"/>
        </w:rPr>
      </w:pPr>
      <w:r w:rsidRPr="0051404B">
        <w:rPr>
          <w:rFonts w:ascii="Times New Roman" w:hAnsi="Times New Roman" w:cs="Times New Roman"/>
          <w:b/>
          <w:sz w:val="28"/>
          <w:szCs w:val="28"/>
        </w:rPr>
        <w:t>Взаимодействие соляной кислоты с жевательной резинкой</w:t>
      </w:r>
    </w:p>
    <w:tbl>
      <w:tblPr>
        <w:tblStyle w:val="a9"/>
        <w:tblW w:w="0" w:type="auto"/>
        <w:tblInd w:w="-1134" w:type="dxa"/>
        <w:tblLook w:val="04A0"/>
      </w:tblPr>
      <w:tblGrid>
        <w:gridCol w:w="1666"/>
        <w:gridCol w:w="1784"/>
        <w:gridCol w:w="2573"/>
        <w:gridCol w:w="2065"/>
        <w:gridCol w:w="2616"/>
      </w:tblGrid>
      <w:tr w:rsidR="00DD0958" w:rsidRPr="0051404B" w:rsidTr="00CF4102">
        <w:trPr>
          <w:trHeight w:val="375"/>
        </w:trPr>
        <w:tc>
          <w:tcPr>
            <w:tcW w:w="1666" w:type="dxa"/>
            <w:vMerge w:val="restart"/>
          </w:tcPr>
          <w:p w:rsidR="00DD0958" w:rsidRPr="0051404B" w:rsidRDefault="00DD0958" w:rsidP="00C762BB">
            <w:pPr>
              <w:pStyle w:val="a8"/>
              <w:rPr>
                <w:rFonts w:ascii="Times New Roman" w:hAnsi="Times New Roman" w:cs="Times New Roman"/>
                <w:sz w:val="28"/>
                <w:szCs w:val="28"/>
              </w:rPr>
            </w:pPr>
            <w:r w:rsidRPr="0051404B">
              <w:rPr>
                <w:rFonts w:ascii="Times New Roman" w:hAnsi="Times New Roman" w:cs="Times New Roman"/>
                <w:sz w:val="28"/>
                <w:szCs w:val="28"/>
              </w:rPr>
              <w:t>Название жевательной резинки</w:t>
            </w:r>
          </w:p>
        </w:tc>
        <w:tc>
          <w:tcPr>
            <w:tcW w:w="1784" w:type="dxa"/>
            <w:vMerge w:val="restart"/>
          </w:tcPr>
          <w:p w:rsidR="00DD0958" w:rsidRPr="0051404B" w:rsidRDefault="00DD0958" w:rsidP="00C762BB">
            <w:pPr>
              <w:pStyle w:val="a8"/>
              <w:rPr>
                <w:rFonts w:ascii="Times New Roman" w:hAnsi="Times New Roman" w:cs="Times New Roman"/>
                <w:sz w:val="28"/>
                <w:szCs w:val="28"/>
              </w:rPr>
            </w:pPr>
            <w:r w:rsidRPr="0051404B">
              <w:rPr>
                <w:rFonts w:ascii="Times New Roman" w:hAnsi="Times New Roman" w:cs="Times New Roman"/>
                <w:sz w:val="28"/>
                <w:szCs w:val="28"/>
              </w:rPr>
              <w:t>Образцы</w:t>
            </w:r>
          </w:p>
        </w:tc>
        <w:tc>
          <w:tcPr>
            <w:tcW w:w="7255" w:type="dxa"/>
            <w:gridSpan w:val="3"/>
            <w:tcBorders>
              <w:bottom w:val="single" w:sz="4" w:space="0" w:color="auto"/>
            </w:tcBorders>
          </w:tcPr>
          <w:p w:rsidR="00DD0958" w:rsidRPr="0051404B" w:rsidRDefault="00DD0958" w:rsidP="0051404B">
            <w:pPr>
              <w:pStyle w:val="a8"/>
              <w:ind w:firstLine="709"/>
              <w:rPr>
                <w:rFonts w:ascii="Times New Roman" w:hAnsi="Times New Roman" w:cs="Times New Roman"/>
                <w:sz w:val="28"/>
                <w:szCs w:val="28"/>
              </w:rPr>
            </w:pPr>
            <w:r w:rsidRPr="0051404B">
              <w:rPr>
                <w:rFonts w:ascii="Times New Roman" w:hAnsi="Times New Roman" w:cs="Times New Roman"/>
                <w:sz w:val="28"/>
                <w:szCs w:val="28"/>
              </w:rPr>
              <w:t>Изменения жевательной резинки</w:t>
            </w:r>
          </w:p>
        </w:tc>
      </w:tr>
      <w:tr w:rsidR="00DD0958" w:rsidRPr="0051404B" w:rsidTr="00CF4102">
        <w:trPr>
          <w:trHeight w:val="585"/>
        </w:trPr>
        <w:tc>
          <w:tcPr>
            <w:tcW w:w="1666" w:type="dxa"/>
            <w:vMerge/>
          </w:tcPr>
          <w:p w:rsidR="00DD0958" w:rsidRPr="0051404B" w:rsidRDefault="00DD0958" w:rsidP="0051404B">
            <w:pPr>
              <w:pStyle w:val="a8"/>
              <w:ind w:firstLine="709"/>
              <w:rPr>
                <w:rFonts w:ascii="Times New Roman" w:hAnsi="Times New Roman" w:cs="Times New Roman"/>
                <w:sz w:val="28"/>
                <w:szCs w:val="28"/>
              </w:rPr>
            </w:pPr>
          </w:p>
        </w:tc>
        <w:tc>
          <w:tcPr>
            <w:tcW w:w="1784" w:type="dxa"/>
            <w:vMerge/>
          </w:tcPr>
          <w:p w:rsidR="00DD0958" w:rsidRPr="0051404B" w:rsidRDefault="00DD0958" w:rsidP="0051404B">
            <w:pPr>
              <w:pStyle w:val="a8"/>
              <w:ind w:firstLine="709"/>
              <w:rPr>
                <w:rFonts w:ascii="Times New Roman" w:hAnsi="Times New Roman" w:cs="Times New Roman"/>
                <w:sz w:val="28"/>
                <w:szCs w:val="28"/>
              </w:rPr>
            </w:pPr>
          </w:p>
        </w:tc>
        <w:tc>
          <w:tcPr>
            <w:tcW w:w="2573" w:type="dxa"/>
            <w:tcBorders>
              <w:top w:val="single" w:sz="4" w:space="0" w:color="auto"/>
            </w:tcBorders>
          </w:tcPr>
          <w:p w:rsidR="00DD0958" w:rsidRPr="0051404B" w:rsidRDefault="00DD0958" w:rsidP="0051404B">
            <w:pPr>
              <w:pStyle w:val="a8"/>
              <w:ind w:firstLine="709"/>
              <w:rPr>
                <w:rFonts w:ascii="Times New Roman" w:hAnsi="Times New Roman" w:cs="Times New Roman"/>
                <w:sz w:val="28"/>
                <w:szCs w:val="28"/>
              </w:rPr>
            </w:pPr>
            <w:r w:rsidRPr="0051404B">
              <w:rPr>
                <w:rFonts w:ascii="Times New Roman" w:hAnsi="Times New Roman" w:cs="Times New Roman"/>
                <w:sz w:val="28"/>
                <w:szCs w:val="28"/>
              </w:rPr>
              <w:t>Через час</w:t>
            </w:r>
          </w:p>
        </w:tc>
        <w:tc>
          <w:tcPr>
            <w:tcW w:w="2065" w:type="dxa"/>
            <w:tcBorders>
              <w:top w:val="single" w:sz="4" w:space="0" w:color="auto"/>
            </w:tcBorders>
          </w:tcPr>
          <w:p w:rsidR="00DD0958" w:rsidRPr="0051404B" w:rsidRDefault="00DD0958" w:rsidP="00C762BB">
            <w:pPr>
              <w:pStyle w:val="a8"/>
              <w:rPr>
                <w:rFonts w:ascii="Times New Roman" w:hAnsi="Times New Roman" w:cs="Times New Roman"/>
                <w:sz w:val="28"/>
                <w:szCs w:val="28"/>
              </w:rPr>
            </w:pPr>
            <w:r w:rsidRPr="0051404B">
              <w:rPr>
                <w:rFonts w:ascii="Times New Roman" w:hAnsi="Times New Roman" w:cs="Times New Roman"/>
                <w:sz w:val="28"/>
                <w:szCs w:val="28"/>
              </w:rPr>
              <w:t>Через 2 дня</w:t>
            </w:r>
          </w:p>
        </w:tc>
        <w:tc>
          <w:tcPr>
            <w:tcW w:w="2617" w:type="dxa"/>
            <w:tcBorders>
              <w:top w:val="single" w:sz="4" w:space="0" w:color="auto"/>
            </w:tcBorders>
          </w:tcPr>
          <w:p w:rsidR="00DD0958" w:rsidRPr="0051404B" w:rsidRDefault="00DD0958" w:rsidP="0051404B">
            <w:pPr>
              <w:pStyle w:val="a8"/>
              <w:ind w:firstLine="709"/>
              <w:rPr>
                <w:rFonts w:ascii="Times New Roman" w:hAnsi="Times New Roman" w:cs="Times New Roman"/>
                <w:sz w:val="28"/>
                <w:szCs w:val="28"/>
              </w:rPr>
            </w:pPr>
            <w:r w:rsidRPr="0051404B">
              <w:rPr>
                <w:rFonts w:ascii="Times New Roman" w:hAnsi="Times New Roman" w:cs="Times New Roman"/>
                <w:sz w:val="28"/>
                <w:szCs w:val="28"/>
              </w:rPr>
              <w:t>Через неделю</w:t>
            </w:r>
          </w:p>
        </w:tc>
      </w:tr>
      <w:tr w:rsidR="00DD0958" w:rsidRPr="0051404B" w:rsidTr="00CF4102">
        <w:trPr>
          <w:trHeight w:val="165"/>
        </w:trPr>
        <w:tc>
          <w:tcPr>
            <w:tcW w:w="1666" w:type="dxa"/>
            <w:vMerge w:val="restart"/>
            <w:tcBorders>
              <w:right w:val="single" w:sz="4" w:space="0" w:color="auto"/>
            </w:tcBorders>
          </w:tcPr>
          <w:p w:rsidR="00DD0958" w:rsidRPr="0051404B" w:rsidRDefault="00DD0958" w:rsidP="00C762BB">
            <w:pPr>
              <w:pStyle w:val="a8"/>
              <w:rPr>
                <w:rFonts w:ascii="Times New Roman" w:hAnsi="Times New Roman" w:cs="Times New Roman"/>
                <w:sz w:val="28"/>
                <w:szCs w:val="28"/>
                <w:lang w:val="en-US"/>
              </w:rPr>
            </w:pPr>
            <w:r w:rsidRPr="0051404B">
              <w:rPr>
                <w:rFonts w:ascii="Times New Roman" w:hAnsi="Times New Roman" w:cs="Times New Roman"/>
                <w:sz w:val="28"/>
                <w:szCs w:val="28"/>
                <w:lang w:val="en-US"/>
              </w:rPr>
              <w:t>Hubba Bubba</w:t>
            </w:r>
          </w:p>
        </w:tc>
        <w:tc>
          <w:tcPr>
            <w:tcW w:w="1784" w:type="dxa"/>
            <w:tcBorders>
              <w:left w:val="single" w:sz="4" w:space="0" w:color="auto"/>
              <w:bottom w:val="single" w:sz="4" w:space="0" w:color="auto"/>
            </w:tcBorders>
          </w:tcPr>
          <w:p w:rsidR="00DD0958" w:rsidRPr="0051404B" w:rsidRDefault="00DD0958" w:rsidP="00C762BB">
            <w:pPr>
              <w:pStyle w:val="a8"/>
              <w:rPr>
                <w:rFonts w:ascii="Times New Roman" w:hAnsi="Times New Roman" w:cs="Times New Roman"/>
                <w:sz w:val="28"/>
                <w:szCs w:val="28"/>
              </w:rPr>
            </w:pPr>
            <w:r w:rsidRPr="0051404B">
              <w:rPr>
                <w:rFonts w:ascii="Times New Roman" w:hAnsi="Times New Roman" w:cs="Times New Roman"/>
                <w:sz w:val="28"/>
                <w:szCs w:val="28"/>
                <w:lang w:val="en-US"/>
              </w:rPr>
              <w:t xml:space="preserve">После </w:t>
            </w:r>
            <w:r w:rsidRPr="0051404B">
              <w:rPr>
                <w:rFonts w:ascii="Times New Roman" w:hAnsi="Times New Roman" w:cs="Times New Roman"/>
                <w:sz w:val="28"/>
                <w:szCs w:val="28"/>
              </w:rPr>
              <w:t>употребления</w:t>
            </w:r>
          </w:p>
        </w:tc>
        <w:tc>
          <w:tcPr>
            <w:tcW w:w="2573" w:type="dxa"/>
            <w:tcBorders>
              <w:bottom w:val="single" w:sz="4" w:space="0" w:color="auto"/>
            </w:tcBorders>
          </w:tcPr>
          <w:p w:rsidR="00DD0958" w:rsidRPr="0051404B" w:rsidRDefault="00DD0958" w:rsidP="00C762BB">
            <w:pPr>
              <w:pStyle w:val="a8"/>
              <w:rPr>
                <w:rFonts w:ascii="Times New Roman" w:hAnsi="Times New Roman" w:cs="Times New Roman"/>
                <w:sz w:val="28"/>
                <w:szCs w:val="28"/>
              </w:rPr>
            </w:pPr>
            <w:r w:rsidRPr="0051404B">
              <w:rPr>
                <w:rFonts w:ascii="Times New Roman" w:hAnsi="Times New Roman" w:cs="Times New Roman"/>
                <w:sz w:val="28"/>
                <w:szCs w:val="28"/>
              </w:rPr>
              <w:t>Раствор соляной кислоты стал розового цвета</w:t>
            </w:r>
          </w:p>
        </w:tc>
        <w:tc>
          <w:tcPr>
            <w:tcW w:w="2065" w:type="dxa"/>
            <w:tcBorders>
              <w:bottom w:val="single" w:sz="4" w:space="0" w:color="auto"/>
            </w:tcBorders>
          </w:tcPr>
          <w:p w:rsidR="00DD0958" w:rsidRPr="0051404B" w:rsidRDefault="00DD0958" w:rsidP="00C762BB">
            <w:pPr>
              <w:pStyle w:val="a8"/>
              <w:rPr>
                <w:rFonts w:ascii="Times New Roman" w:hAnsi="Times New Roman" w:cs="Times New Roman"/>
                <w:sz w:val="28"/>
                <w:szCs w:val="28"/>
              </w:rPr>
            </w:pPr>
            <w:r w:rsidRPr="0051404B">
              <w:rPr>
                <w:rFonts w:ascii="Times New Roman" w:hAnsi="Times New Roman" w:cs="Times New Roman"/>
                <w:sz w:val="28"/>
                <w:szCs w:val="28"/>
              </w:rPr>
              <w:t>Раствор соляной кислоты стал розоватого цвета</w:t>
            </w:r>
          </w:p>
        </w:tc>
        <w:tc>
          <w:tcPr>
            <w:tcW w:w="2617" w:type="dxa"/>
            <w:tcBorders>
              <w:bottom w:val="single" w:sz="4" w:space="0" w:color="auto"/>
            </w:tcBorders>
          </w:tcPr>
          <w:p w:rsidR="00DD0958" w:rsidRPr="0051404B" w:rsidRDefault="00DD0958" w:rsidP="00C762BB">
            <w:pPr>
              <w:pStyle w:val="a8"/>
              <w:rPr>
                <w:rFonts w:ascii="Times New Roman" w:hAnsi="Times New Roman" w:cs="Times New Roman"/>
                <w:sz w:val="28"/>
                <w:szCs w:val="28"/>
              </w:rPr>
            </w:pPr>
            <w:r w:rsidRPr="0051404B">
              <w:rPr>
                <w:rFonts w:ascii="Times New Roman" w:hAnsi="Times New Roman" w:cs="Times New Roman"/>
                <w:sz w:val="28"/>
                <w:szCs w:val="28"/>
              </w:rPr>
              <w:t>Жевательная резинка побелела и не растворилась,весь краситель прешел в раствор соляной кислоты</w:t>
            </w:r>
            <w:r w:rsidR="00AC2798" w:rsidRPr="0051404B">
              <w:rPr>
                <w:rFonts w:ascii="Times New Roman" w:hAnsi="Times New Roman" w:cs="Times New Roman"/>
                <w:sz w:val="28"/>
                <w:szCs w:val="28"/>
              </w:rPr>
              <w:t>.Осадка нет</w:t>
            </w:r>
          </w:p>
        </w:tc>
      </w:tr>
      <w:tr w:rsidR="00DD0958" w:rsidRPr="0051404B" w:rsidTr="00CF4102">
        <w:trPr>
          <w:trHeight w:val="150"/>
        </w:trPr>
        <w:tc>
          <w:tcPr>
            <w:tcW w:w="1666" w:type="dxa"/>
            <w:vMerge/>
            <w:tcBorders>
              <w:right w:val="single" w:sz="4" w:space="0" w:color="auto"/>
            </w:tcBorders>
          </w:tcPr>
          <w:p w:rsidR="00DD0958" w:rsidRPr="0051404B" w:rsidRDefault="00DD0958" w:rsidP="0051404B">
            <w:pPr>
              <w:pStyle w:val="a8"/>
              <w:ind w:firstLine="709"/>
              <w:rPr>
                <w:rFonts w:ascii="Times New Roman" w:hAnsi="Times New Roman" w:cs="Times New Roman"/>
                <w:sz w:val="28"/>
                <w:szCs w:val="28"/>
              </w:rPr>
            </w:pPr>
          </w:p>
        </w:tc>
        <w:tc>
          <w:tcPr>
            <w:tcW w:w="1784" w:type="dxa"/>
            <w:tcBorders>
              <w:top w:val="single" w:sz="4" w:space="0" w:color="auto"/>
              <w:left w:val="single" w:sz="4" w:space="0" w:color="auto"/>
            </w:tcBorders>
          </w:tcPr>
          <w:p w:rsidR="00DD0958" w:rsidRPr="0051404B" w:rsidRDefault="00DD0958" w:rsidP="00C762BB">
            <w:pPr>
              <w:pStyle w:val="a8"/>
              <w:rPr>
                <w:rFonts w:ascii="Times New Roman" w:hAnsi="Times New Roman" w:cs="Times New Roman"/>
                <w:sz w:val="28"/>
                <w:szCs w:val="28"/>
              </w:rPr>
            </w:pPr>
            <w:r w:rsidRPr="0051404B">
              <w:rPr>
                <w:rFonts w:ascii="Times New Roman" w:hAnsi="Times New Roman" w:cs="Times New Roman"/>
                <w:sz w:val="28"/>
                <w:szCs w:val="28"/>
              </w:rPr>
              <w:t>Подушечка</w:t>
            </w:r>
          </w:p>
        </w:tc>
        <w:tc>
          <w:tcPr>
            <w:tcW w:w="2573" w:type="dxa"/>
            <w:tcBorders>
              <w:top w:val="single" w:sz="4" w:space="0" w:color="auto"/>
            </w:tcBorders>
          </w:tcPr>
          <w:p w:rsidR="00DD0958" w:rsidRPr="0051404B" w:rsidRDefault="00DD0958" w:rsidP="009039AF">
            <w:pPr>
              <w:pStyle w:val="a8"/>
              <w:rPr>
                <w:rFonts w:ascii="Times New Roman" w:hAnsi="Times New Roman" w:cs="Times New Roman"/>
                <w:sz w:val="28"/>
                <w:szCs w:val="28"/>
              </w:rPr>
            </w:pPr>
            <w:r w:rsidRPr="0051404B">
              <w:rPr>
                <w:rFonts w:ascii="Times New Roman" w:hAnsi="Times New Roman" w:cs="Times New Roman"/>
                <w:sz w:val="28"/>
                <w:szCs w:val="28"/>
              </w:rPr>
              <w:t xml:space="preserve">Раствор соляной </w:t>
            </w:r>
            <w:r w:rsidRPr="0051404B">
              <w:rPr>
                <w:rFonts w:ascii="Times New Roman" w:hAnsi="Times New Roman" w:cs="Times New Roman"/>
                <w:sz w:val="28"/>
                <w:szCs w:val="28"/>
              </w:rPr>
              <w:lastRenderedPageBreak/>
              <w:t>кислоты стал розового цвета</w:t>
            </w:r>
          </w:p>
        </w:tc>
        <w:tc>
          <w:tcPr>
            <w:tcW w:w="2065" w:type="dxa"/>
            <w:tcBorders>
              <w:top w:val="single" w:sz="4" w:space="0" w:color="auto"/>
            </w:tcBorders>
          </w:tcPr>
          <w:p w:rsidR="00DD0958" w:rsidRPr="0051404B" w:rsidRDefault="00DD0958" w:rsidP="009039AF">
            <w:pPr>
              <w:pStyle w:val="a8"/>
              <w:rPr>
                <w:rFonts w:ascii="Times New Roman" w:hAnsi="Times New Roman" w:cs="Times New Roman"/>
                <w:sz w:val="28"/>
                <w:szCs w:val="28"/>
              </w:rPr>
            </w:pPr>
            <w:r w:rsidRPr="0051404B">
              <w:rPr>
                <w:rFonts w:ascii="Times New Roman" w:hAnsi="Times New Roman" w:cs="Times New Roman"/>
                <w:sz w:val="28"/>
                <w:szCs w:val="28"/>
              </w:rPr>
              <w:lastRenderedPageBreak/>
              <w:t xml:space="preserve">Раствор </w:t>
            </w:r>
            <w:r w:rsidRPr="0051404B">
              <w:rPr>
                <w:rFonts w:ascii="Times New Roman" w:hAnsi="Times New Roman" w:cs="Times New Roman"/>
                <w:sz w:val="28"/>
                <w:szCs w:val="28"/>
              </w:rPr>
              <w:lastRenderedPageBreak/>
              <w:t>соляной кислоты стал ярко-розовый</w:t>
            </w:r>
          </w:p>
        </w:tc>
        <w:tc>
          <w:tcPr>
            <w:tcW w:w="2617" w:type="dxa"/>
            <w:tcBorders>
              <w:top w:val="single" w:sz="4" w:space="0" w:color="auto"/>
            </w:tcBorders>
          </w:tcPr>
          <w:p w:rsidR="00DD0958" w:rsidRPr="0051404B" w:rsidRDefault="00AC2798" w:rsidP="00C762BB">
            <w:pPr>
              <w:pStyle w:val="a8"/>
              <w:rPr>
                <w:rFonts w:ascii="Times New Roman" w:hAnsi="Times New Roman" w:cs="Times New Roman"/>
                <w:sz w:val="28"/>
                <w:szCs w:val="28"/>
              </w:rPr>
            </w:pPr>
            <w:r w:rsidRPr="0051404B">
              <w:rPr>
                <w:rFonts w:ascii="Times New Roman" w:hAnsi="Times New Roman" w:cs="Times New Roman"/>
                <w:sz w:val="28"/>
                <w:szCs w:val="28"/>
              </w:rPr>
              <w:lastRenderedPageBreak/>
              <w:t>Же</w:t>
            </w:r>
            <w:r w:rsidR="009039AF">
              <w:rPr>
                <w:rFonts w:ascii="Times New Roman" w:hAnsi="Times New Roman" w:cs="Times New Roman"/>
                <w:sz w:val="28"/>
                <w:szCs w:val="28"/>
              </w:rPr>
              <w:t xml:space="preserve">вательная </w:t>
            </w:r>
            <w:r w:rsidR="009039AF">
              <w:rPr>
                <w:rFonts w:ascii="Times New Roman" w:hAnsi="Times New Roman" w:cs="Times New Roman"/>
                <w:sz w:val="28"/>
                <w:szCs w:val="28"/>
              </w:rPr>
              <w:lastRenderedPageBreak/>
              <w:t>резинка побелела и нерастворилась,весь</w:t>
            </w:r>
            <w:r w:rsidRPr="0051404B">
              <w:rPr>
                <w:rFonts w:ascii="Times New Roman" w:hAnsi="Times New Roman" w:cs="Times New Roman"/>
                <w:sz w:val="28"/>
                <w:szCs w:val="28"/>
              </w:rPr>
              <w:t xml:space="preserve"> краситель прешел в раствор соляной кислоты.Осадка нет</w:t>
            </w:r>
          </w:p>
        </w:tc>
      </w:tr>
      <w:tr w:rsidR="00AC2798" w:rsidRPr="0051404B" w:rsidTr="00CF4102">
        <w:trPr>
          <w:trHeight w:val="420"/>
        </w:trPr>
        <w:tc>
          <w:tcPr>
            <w:tcW w:w="1666" w:type="dxa"/>
            <w:vMerge w:val="restart"/>
          </w:tcPr>
          <w:p w:rsidR="00AC2798" w:rsidRPr="0051404B" w:rsidRDefault="00AC2798" w:rsidP="00C762BB">
            <w:pPr>
              <w:pStyle w:val="a8"/>
              <w:rPr>
                <w:rFonts w:ascii="Times New Roman" w:hAnsi="Times New Roman" w:cs="Times New Roman"/>
                <w:sz w:val="28"/>
                <w:szCs w:val="28"/>
              </w:rPr>
            </w:pPr>
            <w:r w:rsidRPr="0051404B">
              <w:rPr>
                <w:rFonts w:ascii="Times New Roman" w:hAnsi="Times New Roman" w:cs="Times New Roman"/>
                <w:sz w:val="28"/>
                <w:szCs w:val="28"/>
                <w:lang w:val="en-US"/>
              </w:rPr>
              <w:lastRenderedPageBreak/>
              <w:t>Orbit Земляника</w:t>
            </w:r>
          </w:p>
        </w:tc>
        <w:tc>
          <w:tcPr>
            <w:tcW w:w="1784" w:type="dxa"/>
            <w:tcBorders>
              <w:bottom w:val="single" w:sz="4" w:space="0" w:color="auto"/>
            </w:tcBorders>
          </w:tcPr>
          <w:p w:rsidR="00AC2798" w:rsidRPr="0051404B" w:rsidRDefault="00AC2798" w:rsidP="00515856">
            <w:pPr>
              <w:pStyle w:val="a8"/>
              <w:rPr>
                <w:rFonts w:ascii="Times New Roman" w:hAnsi="Times New Roman" w:cs="Times New Roman"/>
                <w:sz w:val="28"/>
                <w:szCs w:val="28"/>
              </w:rPr>
            </w:pPr>
            <w:r w:rsidRPr="0051404B">
              <w:rPr>
                <w:rFonts w:ascii="Times New Roman" w:hAnsi="Times New Roman" w:cs="Times New Roman"/>
                <w:sz w:val="28"/>
                <w:szCs w:val="28"/>
              </w:rPr>
              <w:t>После употребления</w:t>
            </w:r>
          </w:p>
        </w:tc>
        <w:tc>
          <w:tcPr>
            <w:tcW w:w="2573" w:type="dxa"/>
            <w:tcBorders>
              <w:bottom w:val="single" w:sz="4" w:space="0" w:color="auto"/>
            </w:tcBorders>
          </w:tcPr>
          <w:p w:rsidR="00AC2798" w:rsidRPr="0051404B" w:rsidRDefault="00AC2798" w:rsidP="00515856">
            <w:pPr>
              <w:pStyle w:val="a8"/>
              <w:rPr>
                <w:rFonts w:ascii="Times New Roman" w:hAnsi="Times New Roman" w:cs="Times New Roman"/>
                <w:sz w:val="28"/>
                <w:szCs w:val="28"/>
              </w:rPr>
            </w:pPr>
            <w:r w:rsidRPr="0051404B">
              <w:rPr>
                <w:rFonts w:ascii="Times New Roman" w:hAnsi="Times New Roman" w:cs="Times New Roman"/>
                <w:sz w:val="28"/>
                <w:szCs w:val="28"/>
              </w:rPr>
              <w:t>Изменений нет</w:t>
            </w:r>
          </w:p>
        </w:tc>
        <w:tc>
          <w:tcPr>
            <w:tcW w:w="2065" w:type="dxa"/>
            <w:tcBorders>
              <w:bottom w:val="single" w:sz="4" w:space="0" w:color="auto"/>
            </w:tcBorders>
          </w:tcPr>
          <w:p w:rsidR="00AC2798" w:rsidRPr="0051404B" w:rsidRDefault="00AC2798" w:rsidP="00515856">
            <w:pPr>
              <w:pStyle w:val="a8"/>
              <w:rPr>
                <w:rFonts w:ascii="Times New Roman" w:hAnsi="Times New Roman" w:cs="Times New Roman"/>
                <w:sz w:val="28"/>
                <w:szCs w:val="28"/>
              </w:rPr>
            </w:pPr>
            <w:r w:rsidRPr="0051404B">
              <w:rPr>
                <w:rFonts w:ascii="Times New Roman" w:hAnsi="Times New Roman" w:cs="Times New Roman"/>
                <w:sz w:val="28"/>
                <w:szCs w:val="28"/>
              </w:rPr>
              <w:t>Раствор помутнел</w:t>
            </w:r>
          </w:p>
        </w:tc>
        <w:tc>
          <w:tcPr>
            <w:tcW w:w="2617" w:type="dxa"/>
            <w:tcBorders>
              <w:bottom w:val="single" w:sz="4" w:space="0" w:color="auto"/>
            </w:tcBorders>
          </w:tcPr>
          <w:p w:rsidR="00AC2798" w:rsidRPr="0051404B" w:rsidRDefault="00AC2798" w:rsidP="00515856">
            <w:pPr>
              <w:pStyle w:val="a8"/>
              <w:rPr>
                <w:rFonts w:ascii="Times New Roman" w:hAnsi="Times New Roman" w:cs="Times New Roman"/>
                <w:sz w:val="28"/>
                <w:szCs w:val="28"/>
              </w:rPr>
            </w:pPr>
            <w:r w:rsidRPr="0051404B">
              <w:rPr>
                <w:rFonts w:ascii="Times New Roman" w:hAnsi="Times New Roman" w:cs="Times New Roman"/>
                <w:sz w:val="28"/>
                <w:szCs w:val="28"/>
              </w:rPr>
              <w:t>Раствор помутнел,выпал осадок белого цвета.Часть жевательной резинки растворилась</w:t>
            </w:r>
          </w:p>
        </w:tc>
      </w:tr>
      <w:tr w:rsidR="00AC2798" w:rsidRPr="0051404B" w:rsidTr="00CF4102">
        <w:trPr>
          <w:trHeight w:val="225"/>
        </w:trPr>
        <w:tc>
          <w:tcPr>
            <w:tcW w:w="1666" w:type="dxa"/>
            <w:vMerge/>
          </w:tcPr>
          <w:p w:rsidR="00AC2798" w:rsidRPr="0051404B" w:rsidRDefault="00AC2798" w:rsidP="0051404B">
            <w:pPr>
              <w:pStyle w:val="a8"/>
              <w:ind w:firstLine="709"/>
              <w:rPr>
                <w:rFonts w:ascii="Times New Roman" w:hAnsi="Times New Roman" w:cs="Times New Roman"/>
                <w:sz w:val="28"/>
                <w:szCs w:val="28"/>
              </w:rPr>
            </w:pPr>
          </w:p>
        </w:tc>
        <w:tc>
          <w:tcPr>
            <w:tcW w:w="1784" w:type="dxa"/>
            <w:tcBorders>
              <w:top w:val="single" w:sz="4" w:space="0" w:color="auto"/>
            </w:tcBorders>
          </w:tcPr>
          <w:p w:rsidR="00AC2798" w:rsidRPr="0051404B" w:rsidRDefault="00AC2798" w:rsidP="00515856">
            <w:pPr>
              <w:pStyle w:val="a8"/>
              <w:rPr>
                <w:rFonts w:ascii="Times New Roman" w:hAnsi="Times New Roman" w:cs="Times New Roman"/>
                <w:sz w:val="28"/>
                <w:szCs w:val="28"/>
              </w:rPr>
            </w:pPr>
            <w:r w:rsidRPr="0051404B">
              <w:rPr>
                <w:rFonts w:ascii="Times New Roman" w:hAnsi="Times New Roman" w:cs="Times New Roman"/>
                <w:sz w:val="28"/>
                <w:szCs w:val="28"/>
              </w:rPr>
              <w:t>Подушечка</w:t>
            </w:r>
          </w:p>
        </w:tc>
        <w:tc>
          <w:tcPr>
            <w:tcW w:w="2573" w:type="dxa"/>
            <w:tcBorders>
              <w:top w:val="single" w:sz="4" w:space="0" w:color="auto"/>
            </w:tcBorders>
          </w:tcPr>
          <w:p w:rsidR="00AC2798" w:rsidRPr="0051404B" w:rsidRDefault="00AC2798" w:rsidP="00515856">
            <w:pPr>
              <w:pStyle w:val="a8"/>
              <w:rPr>
                <w:rFonts w:ascii="Times New Roman" w:hAnsi="Times New Roman" w:cs="Times New Roman"/>
                <w:sz w:val="28"/>
                <w:szCs w:val="28"/>
              </w:rPr>
            </w:pPr>
            <w:r w:rsidRPr="0051404B">
              <w:rPr>
                <w:rFonts w:ascii="Times New Roman" w:hAnsi="Times New Roman" w:cs="Times New Roman"/>
                <w:sz w:val="28"/>
                <w:szCs w:val="28"/>
              </w:rPr>
              <w:t>Раствор помутнел</w:t>
            </w:r>
          </w:p>
        </w:tc>
        <w:tc>
          <w:tcPr>
            <w:tcW w:w="2065" w:type="dxa"/>
            <w:tcBorders>
              <w:top w:val="single" w:sz="4" w:space="0" w:color="auto"/>
            </w:tcBorders>
          </w:tcPr>
          <w:p w:rsidR="00AC2798" w:rsidRPr="0051404B" w:rsidRDefault="00AC2798" w:rsidP="00515856">
            <w:pPr>
              <w:pStyle w:val="a8"/>
              <w:rPr>
                <w:rFonts w:ascii="Times New Roman" w:hAnsi="Times New Roman" w:cs="Times New Roman"/>
                <w:sz w:val="28"/>
                <w:szCs w:val="28"/>
              </w:rPr>
            </w:pPr>
            <w:r w:rsidRPr="0051404B">
              <w:rPr>
                <w:rFonts w:ascii="Times New Roman" w:hAnsi="Times New Roman" w:cs="Times New Roman"/>
                <w:sz w:val="28"/>
                <w:szCs w:val="28"/>
              </w:rPr>
              <w:t>Выпал осадок белого цвета</w:t>
            </w:r>
          </w:p>
        </w:tc>
        <w:tc>
          <w:tcPr>
            <w:tcW w:w="2617" w:type="dxa"/>
            <w:tcBorders>
              <w:top w:val="single" w:sz="4" w:space="0" w:color="auto"/>
            </w:tcBorders>
          </w:tcPr>
          <w:p w:rsidR="00AC2798" w:rsidRPr="0051404B" w:rsidRDefault="00AC2798" w:rsidP="00515856">
            <w:pPr>
              <w:pStyle w:val="a8"/>
              <w:rPr>
                <w:rFonts w:ascii="Times New Roman" w:hAnsi="Times New Roman" w:cs="Times New Roman"/>
                <w:sz w:val="28"/>
                <w:szCs w:val="28"/>
              </w:rPr>
            </w:pPr>
            <w:r w:rsidRPr="0051404B">
              <w:rPr>
                <w:rFonts w:ascii="Times New Roman" w:hAnsi="Times New Roman" w:cs="Times New Roman"/>
                <w:sz w:val="28"/>
                <w:szCs w:val="28"/>
              </w:rPr>
              <w:t>Подушечка разбухла и поднялась над раствором,выпал осадок белого цвета</w:t>
            </w:r>
          </w:p>
        </w:tc>
      </w:tr>
      <w:tr w:rsidR="00AC2798" w:rsidRPr="0051404B" w:rsidTr="00CF4102">
        <w:trPr>
          <w:trHeight w:val="360"/>
        </w:trPr>
        <w:tc>
          <w:tcPr>
            <w:tcW w:w="1666" w:type="dxa"/>
            <w:vMerge w:val="restart"/>
          </w:tcPr>
          <w:p w:rsidR="00AC2798" w:rsidRPr="0051404B" w:rsidRDefault="00AC2798" w:rsidP="00C762BB">
            <w:pPr>
              <w:pStyle w:val="a8"/>
              <w:rPr>
                <w:rFonts w:ascii="Times New Roman" w:hAnsi="Times New Roman" w:cs="Times New Roman"/>
                <w:sz w:val="28"/>
                <w:szCs w:val="28"/>
              </w:rPr>
            </w:pPr>
            <w:r w:rsidRPr="0051404B">
              <w:rPr>
                <w:rFonts w:ascii="Times New Roman" w:hAnsi="Times New Roman" w:cs="Times New Roman"/>
                <w:sz w:val="28"/>
                <w:szCs w:val="28"/>
              </w:rPr>
              <w:t>Орбит детский</w:t>
            </w:r>
          </w:p>
        </w:tc>
        <w:tc>
          <w:tcPr>
            <w:tcW w:w="1784" w:type="dxa"/>
            <w:tcBorders>
              <w:bottom w:val="single" w:sz="4" w:space="0" w:color="auto"/>
            </w:tcBorders>
          </w:tcPr>
          <w:p w:rsidR="00AC2798" w:rsidRPr="0051404B" w:rsidRDefault="00AC2798" w:rsidP="00515856">
            <w:pPr>
              <w:pStyle w:val="a8"/>
              <w:rPr>
                <w:rFonts w:ascii="Times New Roman" w:hAnsi="Times New Roman" w:cs="Times New Roman"/>
                <w:sz w:val="28"/>
                <w:szCs w:val="28"/>
              </w:rPr>
            </w:pPr>
            <w:r w:rsidRPr="0051404B">
              <w:rPr>
                <w:rFonts w:ascii="Times New Roman" w:hAnsi="Times New Roman" w:cs="Times New Roman"/>
                <w:sz w:val="28"/>
                <w:szCs w:val="28"/>
              </w:rPr>
              <w:t>После употреблен</w:t>
            </w:r>
            <w:r w:rsidR="009039AF">
              <w:rPr>
                <w:rFonts w:ascii="Times New Roman" w:hAnsi="Times New Roman" w:cs="Times New Roman"/>
                <w:sz w:val="28"/>
                <w:szCs w:val="28"/>
              </w:rPr>
              <w:t>и</w:t>
            </w:r>
            <w:r w:rsidRPr="0051404B">
              <w:rPr>
                <w:rFonts w:ascii="Times New Roman" w:hAnsi="Times New Roman" w:cs="Times New Roman"/>
                <w:sz w:val="28"/>
                <w:szCs w:val="28"/>
              </w:rPr>
              <w:t>я</w:t>
            </w:r>
          </w:p>
        </w:tc>
        <w:tc>
          <w:tcPr>
            <w:tcW w:w="2573" w:type="dxa"/>
            <w:tcBorders>
              <w:bottom w:val="single" w:sz="4" w:space="0" w:color="auto"/>
            </w:tcBorders>
          </w:tcPr>
          <w:p w:rsidR="00AC2798" w:rsidRPr="0051404B" w:rsidRDefault="00AC2798" w:rsidP="00515856">
            <w:pPr>
              <w:pStyle w:val="a8"/>
              <w:rPr>
                <w:rFonts w:ascii="Times New Roman" w:hAnsi="Times New Roman" w:cs="Times New Roman"/>
                <w:sz w:val="28"/>
                <w:szCs w:val="28"/>
              </w:rPr>
            </w:pPr>
            <w:r w:rsidRPr="0051404B">
              <w:rPr>
                <w:rFonts w:ascii="Times New Roman" w:hAnsi="Times New Roman" w:cs="Times New Roman"/>
                <w:sz w:val="28"/>
                <w:szCs w:val="28"/>
              </w:rPr>
              <w:t>Раствор соляной кислоты стал розового цвета</w:t>
            </w:r>
          </w:p>
        </w:tc>
        <w:tc>
          <w:tcPr>
            <w:tcW w:w="2065" w:type="dxa"/>
            <w:tcBorders>
              <w:bottom w:val="single" w:sz="4" w:space="0" w:color="auto"/>
            </w:tcBorders>
          </w:tcPr>
          <w:p w:rsidR="00AC2798" w:rsidRPr="0051404B" w:rsidRDefault="00AC2798" w:rsidP="00515856">
            <w:pPr>
              <w:pStyle w:val="a8"/>
              <w:rPr>
                <w:rFonts w:ascii="Times New Roman" w:hAnsi="Times New Roman" w:cs="Times New Roman"/>
                <w:sz w:val="28"/>
                <w:szCs w:val="28"/>
              </w:rPr>
            </w:pPr>
            <w:r w:rsidRPr="0051404B">
              <w:rPr>
                <w:rFonts w:ascii="Times New Roman" w:hAnsi="Times New Roman" w:cs="Times New Roman"/>
                <w:sz w:val="28"/>
                <w:szCs w:val="28"/>
              </w:rPr>
              <w:t>Раствор соляной кислоты стал розоватого цвета</w:t>
            </w:r>
          </w:p>
        </w:tc>
        <w:tc>
          <w:tcPr>
            <w:tcW w:w="2617" w:type="dxa"/>
            <w:tcBorders>
              <w:bottom w:val="single" w:sz="4" w:space="0" w:color="auto"/>
            </w:tcBorders>
          </w:tcPr>
          <w:p w:rsidR="00AC2798" w:rsidRPr="0051404B" w:rsidRDefault="00AC2798" w:rsidP="00515856">
            <w:pPr>
              <w:pStyle w:val="a8"/>
              <w:rPr>
                <w:rFonts w:ascii="Times New Roman" w:hAnsi="Times New Roman" w:cs="Times New Roman"/>
                <w:sz w:val="28"/>
                <w:szCs w:val="28"/>
              </w:rPr>
            </w:pPr>
            <w:r w:rsidRPr="0051404B">
              <w:rPr>
                <w:rFonts w:ascii="Times New Roman" w:hAnsi="Times New Roman" w:cs="Times New Roman"/>
                <w:sz w:val="28"/>
                <w:szCs w:val="28"/>
              </w:rPr>
              <w:t>Жевательная резинка побелела и не растворилась,весь краситель прешел в раствор соляной кислоты.Осадка нет</w:t>
            </w:r>
          </w:p>
        </w:tc>
      </w:tr>
      <w:tr w:rsidR="00AC2798" w:rsidRPr="0051404B" w:rsidTr="00CF4102">
        <w:trPr>
          <w:trHeight w:val="285"/>
        </w:trPr>
        <w:tc>
          <w:tcPr>
            <w:tcW w:w="1666" w:type="dxa"/>
            <w:vMerge/>
          </w:tcPr>
          <w:p w:rsidR="00AC2798" w:rsidRPr="0051404B" w:rsidRDefault="00AC2798" w:rsidP="0051404B">
            <w:pPr>
              <w:pStyle w:val="a8"/>
              <w:ind w:firstLine="709"/>
              <w:rPr>
                <w:rFonts w:ascii="Times New Roman" w:hAnsi="Times New Roman" w:cs="Times New Roman"/>
                <w:sz w:val="28"/>
                <w:szCs w:val="28"/>
              </w:rPr>
            </w:pPr>
          </w:p>
        </w:tc>
        <w:tc>
          <w:tcPr>
            <w:tcW w:w="1784" w:type="dxa"/>
            <w:tcBorders>
              <w:top w:val="single" w:sz="4" w:space="0" w:color="auto"/>
            </w:tcBorders>
          </w:tcPr>
          <w:p w:rsidR="00AC2798" w:rsidRPr="0051404B" w:rsidRDefault="00AC2798" w:rsidP="00515856">
            <w:pPr>
              <w:pStyle w:val="a8"/>
              <w:rPr>
                <w:rFonts w:ascii="Times New Roman" w:hAnsi="Times New Roman" w:cs="Times New Roman"/>
                <w:sz w:val="28"/>
                <w:szCs w:val="28"/>
              </w:rPr>
            </w:pPr>
            <w:r w:rsidRPr="0051404B">
              <w:rPr>
                <w:rFonts w:ascii="Times New Roman" w:hAnsi="Times New Roman" w:cs="Times New Roman"/>
                <w:sz w:val="28"/>
                <w:szCs w:val="28"/>
              </w:rPr>
              <w:t>Подушечка</w:t>
            </w:r>
          </w:p>
        </w:tc>
        <w:tc>
          <w:tcPr>
            <w:tcW w:w="2573" w:type="dxa"/>
            <w:tcBorders>
              <w:top w:val="single" w:sz="4" w:space="0" w:color="auto"/>
            </w:tcBorders>
          </w:tcPr>
          <w:p w:rsidR="00AC2798" w:rsidRPr="0051404B" w:rsidRDefault="00AC2798" w:rsidP="00515856">
            <w:pPr>
              <w:pStyle w:val="a8"/>
              <w:rPr>
                <w:rFonts w:ascii="Times New Roman" w:hAnsi="Times New Roman" w:cs="Times New Roman"/>
                <w:sz w:val="28"/>
                <w:szCs w:val="28"/>
              </w:rPr>
            </w:pPr>
            <w:r w:rsidRPr="0051404B">
              <w:rPr>
                <w:rFonts w:ascii="Times New Roman" w:hAnsi="Times New Roman" w:cs="Times New Roman"/>
                <w:sz w:val="28"/>
                <w:szCs w:val="28"/>
              </w:rPr>
              <w:t>Раствор соляной кислоты стал розового цвета</w:t>
            </w:r>
          </w:p>
        </w:tc>
        <w:tc>
          <w:tcPr>
            <w:tcW w:w="2065" w:type="dxa"/>
            <w:tcBorders>
              <w:top w:val="single" w:sz="4" w:space="0" w:color="auto"/>
            </w:tcBorders>
          </w:tcPr>
          <w:p w:rsidR="00AC2798" w:rsidRPr="0051404B" w:rsidRDefault="00AC2798" w:rsidP="00515856">
            <w:pPr>
              <w:pStyle w:val="a8"/>
              <w:rPr>
                <w:rFonts w:ascii="Times New Roman" w:hAnsi="Times New Roman" w:cs="Times New Roman"/>
                <w:sz w:val="28"/>
                <w:szCs w:val="28"/>
              </w:rPr>
            </w:pPr>
            <w:r w:rsidRPr="0051404B">
              <w:rPr>
                <w:rFonts w:ascii="Times New Roman" w:hAnsi="Times New Roman" w:cs="Times New Roman"/>
                <w:sz w:val="28"/>
                <w:szCs w:val="28"/>
              </w:rPr>
              <w:t>Раствор соляной кислоты стал ярко-розовый</w:t>
            </w:r>
          </w:p>
        </w:tc>
        <w:tc>
          <w:tcPr>
            <w:tcW w:w="2617" w:type="dxa"/>
            <w:tcBorders>
              <w:top w:val="single" w:sz="4" w:space="0" w:color="auto"/>
            </w:tcBorders>
          </w:tcPr>
          <w:p w:rsidR="00AC2798" w:rsidRPr="0051404B" w:rsidRDefault="00AC2798" w:rsidP="00515856">
            <w:pPr>
              <w:pStyle w:val="a8"/>
              <w:rPr>
                <w:rFonts w:ascii="Times New Roman" w:hAnsi="Times New Roman" w:cs="Times New Roman"/>
                <w:sz w:val="28"/>
                <w:szCs w:val="28"/>
              </w:rPr>
            </w:pPr>
            <w:r w:rsidRPr="0051404B">
              <w:rPr>
                <w:rFonts w:ascii="Times New Roman" w:hAnsi="Times New Roman" w:cs="Times New Roman"/>
                <w:sz w:val="28"/>
                <w:szCs w:val="28"/>
              </w:rPr>
              <w:t>Жевательная резинка побелела и не растворилась,весь краситель прешел в раствор соляной кислоты.Осадка нет</w:t>
            </w:r>
          </w:p>
        </w:tc>
      </w:tr>
      <w:tr w:rsidR="00AC2798" w:rsidRPr="0051404B" w:rsidTr="00CF4102">
        <w:trPr>
          <w:trHeight w:val="210"/>
        </w:trPr>
        <w:tc>
          <w:tcPr>
            <w:tcW w:w="1666" w:type="dxa"/>
            <w:vMerge w:val="restart"/>
          </w:tcPr>
          <w:p w:rsidR="00AC2798" w:rsidRPr="0051404B" w:rsidRDefault="00AC2798" w:rsidP="0051404B">
            <w:pPr>
              <w:pStyle w:val="a8"/>
              <w:ind w:firstLine="709"/>
              <w:rPr>
                <w:rFonts w:ascii="Times New Roman" w:hAnsi="Times New Roman" w:cs="Times New Roman"/>
                <w:sz w:val="28"/>
                <w:szCs w:val="28"/>
                <w:lang w:val="en-US"/>
              </w:rPr>
            </w:pPr>
            <w:r w:rsidRPr="0051404B">
              <w:rPr>
                <w:rFonts w:ascii="Times New Roman" w:hAnsi="Times New Roman" w:cs="Times New Roman"/>
                <w:sz w:val="28"/>
                <w:szCs w:val="28"/>
                <w:lang w:val="en-US"/>
              </w:rPr>
              <w:t>Eclips</w:t>
            </w:r>
          </w:p>
        </w:tc>
        <w:tc>
          <w:tcPr>
            <w:tcW w:w="1784" w:type="dxa"/>
            <w:tcBorders>
              <w:bottom w:val="single" w:sz="4" w:space="0" w:color="auto"/>
            </w:tcBorders>
          </w:tcPr>
          <w:p w:rsidR="00AC2798" w:rsidRPr="0051404B" w:rsidRDefault="00AC2798" w:rsidP="00515856">
            <w:pPr>
              <w:pStyle w:val="a8"/>
              <w:rPr>
                <w:rFonts w:ascii="Times New Roman" w:hAnsi="Times New Roman" w:cs="Times New Roman"/>
                <w:sz w:val="28"/>
                <w:szCs w:val="28"/>
              </w:rPr>
            </w:pPr>
            <w:r w:rsidRPr="0051404B">
              <w:rPr>
                <w:rFonts w:ascii="Times New Roman" w:hAnsi="Times New Roman" w:cs="Times New Roman"/>
                <w:sz w:val="28"/>
                <w:szCs w:val="28"/>
                <w:lang w:val="en-US"/>
              </w:rPr>
              <w:t>После употребления</w:t>
            </w:r>
          </w:p>
        </w:tc>
        <w:tc>
          <w:tcPr>
            <w:tcW w:w="2573" w:type="dxa"/>
            <w:tcBorders>
              <w:bottom w:val="single" w:sz="4" w:space="0" w:color="auto"/>
            </w:tcBorders>
          </w:tcPr>
          <w:p w:rsidR="00AC2798" w:rsidRPr="0051404B" w:rsidRDefault="00AC2798" w:rsidP="00515856">
            <w:pPr>
              <w:pStyle w:val="a8"/>
              <w:rPr>
                <w:rFonts w:ascii="Times New Roman" w:hAnsi="Times New Roman" w:cs="Times New Roman"/>
                <w:sz w:val="28"/>
                <w:szCs w:val="28"/>
              </w:rPr>
            </w:pPr>
            <w:r w:rsidRPr="0051404B">
              <w:rPr>
                <w:rFonts w:ascii="Times New Roman" w:hAnsi="Times New Roman" w:cs="Times New Roman"/>
                <w:sz w:val="28"/>
                <w:szCs w:val="28"/>
              </w:rPr>
              <w:t>Изменений нет</w:t>
            </w:r>
          </w:p>
        </w:tc>
        <w:tc>
          <w:tcPr>
            <w:tcW w:w="2065" w:type="dxa"/>
            <w:tcBorders>
              <w:bottom w:val="single" w:sz="4" w:space="0" w:color="auto"/>
            </w:tcBorders>
          </w:tcPr>
          <w:p w:rsidR="00AC2798" w:rsidRPr="0051404B" w:rsidRDefault="00AC2798" w:rsidP="00515856">
            <w:pPr>
              <w:pStyle w:val="a8"/>
              <w:rPr>
                <w:rFonts w:ascii="Times New Roman" w:hAnsi="Times New Roman" w:cs="Times New Roman"/>
                <w:sz w:val="28"/>
                <w:szCs w:val="28"/>
              </w:rPr>
            </w:pPr>
            <w:r w:rsidRPr="0051404B">
              <w:rPr>
                <w:rFonts w:ascii="Times New Roman" w:hAnsi="Times New Roman" w:cs="Times New Roman"/>
                <w:sz w:val="28"/>
                <w:szCs w:val="28"/>
              </w:rPr>
              <w:t>Раствор помутнел</w:t>
            </w:r>
          </w:p>
        </w:tc>
        <w:tc>
          <w:tcPr>
            <w:tcW w:w="2617" w:type="dxa"/>
            <w:tcBorders>
              <w:bottom w:val="single" w:sz="4" w:space="0" w:color="auto"/>
            </w:tcBorders>
          </w:tcPr>
          <w:p w:rsidR="00AC2798" w:rsidRPr="0051404B" w:rsidRDefault="00515856" w:rsidP="00515856">
            <w:pPr>
              <w:pStyle w:val="a8"/>
              <w:rPr>
                <w:rFonts w:ascii="Times New Roman" w:hAnsi="Times New Roman" w:cs="Times New Roman"/>
                <w:sz w:val="28"/>
                <w:szCs w:val="28"/>
              </w:rPr>
            </w:pPr>
            <w:r>
              <w:rPr>
                <w:rFonts w:ascii="Times New Roman" w:hAnsi="Times New Roman" w:cs="Times New Roman"/>
                <w:sz w:val="28"/>
                <w:szCs w:val="28"/>
              </w:rPr>
              <w:t>Раствор п</w:t>
            </w:r>
            <w:r w:rsidRPr="00515856">
              <w:rPr>
                <w:rFonts w:ascii="Times New Roman" w:hAnsi="Times New Roman" w:cs="Times New Roman"/>
                <w:sz w:val="28"/>
                <w:szCs w:val="28"/>
              </w:rPr>
              <w:t>о</w:t>
            </w:r>
            <w:r w:rsidR="00AC2798" w:rsidRPr="0051404B">
              <w:rPr>
                <w:rFonts w:ascii="Times New Roman" w:hAnsi="Times New Roman" w:cs="Times New Roman"/>
                <w:sz w:val="28"/>
                <w:szCs w:val="28"/>
              </w:rPr>
              <w:t>мутнел,выпал осадок белого цвета</w:t>
            </w:r>
          </w:p>
        </w:tc>
      </w:tr>
      <w:tr w:rsidR="00AC2798" w:rsidRPr="0051404B" w:rsidTr="00CF4102">
        <w:trPr>
          <w:trHeight w:val="105"/>
        </w:trPr>
        <w:tc>
          <w:tcPr>
            <w:tcW w:w="1666" w:type="dxa"/>
            <w:vMerge/>
          </w:tcPr>
          <w:p w:rsidR="00AC2798" w:rsidRPr="0051404B" w:rsidRDefault="00AC2798" w:rsidP="0051404B">
            <w:pPr>
              <w:pStyle w:val="a8"/>
              <w:ind w:firstLine="709"/>
              <w:rPr>
                <w:rFonts w:ascii="Times New Roman" w:hAnsi="Times New Roman" w:cs="Times New Roman"/>
                <w:sz w:val="28"/>
                <w:szCs w:val="28"/>
              </w:rPr>
            </w:pPr>
          </w:p>
        </w:tc>
        <w:tc>
          <w:tcPr>
            <w:tcW w:w="1784" w:type="dxa"/>
            <w:tcBorders>
              <w:top w:val="single" w:sz="4" w:space="0" w:color="auto"/>
            </w:tcBorders>
          </w:tcPr>
          <w:p w:rsidR="00AC2798" w:rsidRPr="0051404B" w:rsidRDefault="00AC2798" w:rsidP="00515856">
            <w:pPr>
              <w:pStyle w:val="a8"/>
              <w:rPr>
                <w:rFonts w:ascii="Times New Roman" w:hAnsi="Times New Roman" w:cs="Times New Roman"/>
                <w:sz w:val="28"/>
                <w:szCs w:val="28"/>
              </w:rPr>
            </w:pPr>
            <w:r w:rsidRPr="0051404B">
              <w:rPr>
                <w:rFonts w:ascii="Times New Roman" w:hAnsi="Times New Roman" w:cs="Times New Roman"/>
                <w:sz w:val="28"/>
                <w:szCs w:val="28"/>
              </w:rPr>
              <w:t>Подушечка</w:t>
            </w:r>
          </w:p>
        </w:tc>
        <w:tc>
          <w:tcPr>
            <w:tcW w:w="2573" w:type="dxa"/>
            <w:tcBorders>
              <w:top w:val="single" w:sz="4" w:space="0" w:color="auto"/>
            </w:tcBorders>
          </w:tcPr>
          <w:p w:rsidR="00AC2798" w:rsidRPr="0051404B" w:rsidRDefault="00AC2798" w:rsidP="00515856">
            <w:pPr>
              <w:pStyle w:val="a8"/>
              <w:rPr>
                <w:rFonts w:ascii="Times New Roman" w:hAnsi="Times New Roman" w:cs="Times New Roman"/>
                <w:sz w:val="28"/>
                <w:szCs w:val="28"/>
              </w:rPr>
            </w:pPr>
            <w:r w:rsidRPr="0051404B">
              <w:rPr>
                <w:rFonts w:ascii="Times New Roman" w:hAnsi="Times New Roman" w:cs="Times New Roman"/>
                <w:sz w:val="28"/>
                <w:szCs w:val="28"/>
              </w:rPr>
              <w:t>Раствор помутнел,выделился</w:t>
            </w:r>
            <w:r w:rsidR="00C762BB">
              <w:rPr>
                <w:rFonts w:ascii="Times New Roman" w:hAnsi="Times New Roman" w:cs="Times New Roman"/>
                <w:sz w:val="28"/>
                <w:szCs w:val="28"/>
              </w:rPr>
              <w:t xml:space="preserve"> углекислый газ</w:t>
            </w:r>
          </w:p>
          <w:p w:rsidR="00AC2798" w:rsidRPr="0051404B" w:rsidRDefault="00AC2798" w:rsidP="0051404B">
            <w:pPr>
              <w:pStyle w:val="a8"/>
              <w:ind w:firstLine="709"/>
              <w:rPr>
                <w:rFonts w:ascii="Times New Roman" w:hAnsi="Times New Roman" w:cs="Times New Roman"/>
                <w:sz w:val="28"/>
                <w:szCs w:val="28"/>
              </w:rPr>
            </w:pPr>
          </w:p>
        </w:tc>
        <w:tc>
          <w:tcPr>
            <w:tcW w:w="2065" w:type="dxa"/>
            <w:tcBorders>
              <w:top w:val="single" w:sz="4" w:space="0" w:color="auto"/>
            </w:tcBorders>
          </w:tcPr>
          <w:p w:rsidR="00AC2798" w:rsidRPr="0051404B" w:rsidRDefault="00E7722B" w:rsidP="00515856">
            <w:pPr>
              <w:pStyle w:val="a8"/>
              <w:rPr>
                <w:rFonts w:ascii="Times New Roman" w:hAnsi="Times New Roman" w:cs="Times New Roman"/>
                <w:sz w:val="28"/>
                <w:szCs w:val="28"/>
              </w:rPr>
            </w:pPr>
            <w:r w:rsidRPr="0051404B">
              <w:rPr>
                <w:rFonts w:ascii="Times New Roman" w:hAnsi="Times New Roman" w:cs="Times New Roman"/>
                <w:sz w:val="28"/>
                <w:szCs w:val="28"/>
              </w:rPr>
              <w:t>Раствор помутнел,выпал осадок белого цвета</w:t>
            </w:r>
          </w:p>
        </w:tc>
        <w:tc>
          <w:tcPr>
            <w:tcW w:w="2617" w:type="dxa"/>
            <w:tcBorders>
              <w:top w:val="single" w:sz="4" w:space="0" w:color="auto"/>
            </w:tcBorders>
          </w:tcPr>
          <w:p w:rsidR="00AC2798" w:rsidRPr="0051404B" w:rsidRDefault="00AC2798" w:rsidP="00515856">
            <w:pPr>
              <w:pStyle w:val="a8"/>
              <w:rPr>
                <w:rFonts w:ascii="Times New Roman" w:hAnsi="Times New Roman" w:cs="Times New Roman"/>
                <w:sz w:val="28"/>
                <w:szCs w:val="28"/>
              </w:rPr>
            </w:pPr>
            <w:r w:rsidRPr="0051404B">
              <w:rPr>
                <w:rFonts w:ascii="Times New Roman" w:hAnsi="Times New Roman" w:cs="Times New Roman"/>
                <w:sz w:val="28"/>
                <w:szCs w:val="28"/>
              </w:rPr>
              <w:t>Раствор помутнел,выпал осадок белого цвета</w:t>
            </w:r>
            <w:r w:rsidR="00E7722B" w:rsidRPr="0051404B">
              <w:rPr>
                <w:rFonts w:ascii="Times New Roman" w:hAnsi="Times New Roman" w:cs="Times New Roman"/>
                <w:sz w:val="28"/>
                <w:szCs w:val="28"/>
              </w:rPr>
              <w:t>.Жевательная резинка частично растворилась</w:t>
            </w:r>
          </w:p>
        </w:tc>
      </w:tr>
      <w:tr w:rsidR="00E7722B" w:rsidRPr="0051404B" w:rsidTr="00CF4102">
        <w:trPr>
          <w:trHeight w:val="210"/>
        </w:trPr>
        <w:tc>
          <w:tcPr>
            <w:tcW w:w="1666" w:type="dxa"/>
            <w:vMerge w:val="restart"/>
          </w:tcPr>
          <w:p w:rsidR="00E7722B" w:rsidRPr="0051404B" w:rsidRDefault="00E7722B" w:rsidP="0051404B">
            <w:pPr>
              <w:pStyle w:val="a8"/>
              <w:ind w:firstLine="709"/>
              <w:rPr>
                <w:rFonts w:ascii="Times New Roman" w:hAnsi="Times New Roman" w:cs="Times New Roman"/>
                <w:sz w:val="28"/>
                <w:szCs w:val="28"/>
                <w:lang w:val="en-US"/>
              </w:rPr>
            </w:pPr>
            <w:r w:rsidRPr="0051404B">
              <w:rPr>
                <w:rFonts w:ascii="Times New Roman" w:hAnsi="Times New Roman" w:cs="Times New Roman"/>
                <w:sz w:val="28"/>
                <w:szCs w:val="28"/>
              </w:rPr>
              <w:t>5ives</w:t>
            </w:r>
          </w:p>
        </w:tc>
        <w:tc>
          <w:tcPr>
            <w:tcW w:w="1784" w:type="dxa"/>
            <w:tcBorders>
              <w:bottom w:val="single" w:sz="4" w:space="0" w:color="auto"/>
            </w:tcBorders>
          </w:tcPr>
          <w:p w:rsidR="00E7722B" w:rsidRPr="0051404B" w:rsidRDefault="00E7722B" w:rsidP="00515856">
            <w:pPr>
              <w:pStyle w:val="a8"/>
              <w:rPr>
                <w:rFonts w:ascii="Times New Roman" w:hAnsi="Times New Roman" w:cs="Times New Roman"/>
                <w:sz w:val="28"/>
                <w:szCs w:val="28"/>
              </w:rPr>
            </w:pPr>
            <w:r w:rsidRPr="0051404B">
              <w:rPr>
                <w:rFonts w:ascii="Times New Roman" w:hAnsi="Times New Roman" w:cs="Times New Roman"/>
                <w:sz w:val="28"/>
                <w:szCs w:val="28"/>
              </w:rPr>
              <w:t>После употреблени</w:t>
            </w:r>
            <w:r w:rsidRPr="0051404B">
              <w:rPr>
                <w:rFonts w:ascii="Times New Roman" w:hAnsi="Times New Roman" w:cs="Times New Roman"/>
                <w:sz w:val="28"/>
                <w:szCs w:val="28"/>
              </w:rPr>
              <w:lastRenderedPageBreak/>
              <w:t>я</w:t>
            </w:r>
          </w:p>
        </w:tc>
        <w:tc>
          <w:tcPr>
            <w:tcW w:w="2573" w:type="dxa"/>
            <w:tcBorders>
              <w:bottom w:val="single" w:sz="4" w:space="0" w:color="auto"/>
            </w:tcBorders>
          </w:tcPr>
          <w:p w:rsidR="00E7722B" w:rsidRPr="0051404B" w:rsidRDefault="00E7722B" w:rsidP="00515856">
            <w:pPr>
              <w:pStyle w:val="a8"/>
              <w:rPr>
                <w:rFonts w:ascii="Times New Roman" w:hAnsi="Times New Roman" w:cs="Times New Roman"/>
                <w:sz w:val="28"/>
                <w:szCs w:val="28"/>
              </w:rPr>
            </w:pPr>
            <w:r w:rsidRPr="0051404B">
              <w:rPr>
                <w:rFonts w:ascii="Times New Roman" w:hAnsi="Times New Roman" w:cs="Times New Roman"/>
                <w:sz w:val="28"/>
                <w:szCs w:val="28"/>
              </w:rPr>
              <w:lastRenderedPageBreak/>
              <w:t>Изменений нет</w:t>
            </w:r>
          </w:p>
        </w:tc>
        <w:tc>
          <w:tcPr>
            <w:tcW w:w="2065" w:type="dxa"/>
            <w:tcBorders>
              <w:bottom w:val="single" w:sz="4" w:space="0" w:color="auto"/>
            </w:tcBorders>
          </w:tcPr>
          <w:p w:rsidR="00E7722B" w:rsidRPr="0051404B" w:rsidRDefault="00E7722B" w:rsidP="00515856">
            <w:pPr>
              <w:pStyle w:val="a8"/>
              <w:rPr>
                <w:rFonts w:ascii="Times New Roman" w:hAnsi="Times New Roman" w:cs="Times New Roman"/>
                <w:sz w:val="28"/>
                <w:szCs w:val="28"/>
              </w:rPr>
            </w:pPr>
            <w:r w:rsidRPr="0051404B">
              <w:rPr>
                <w:rFonts w:ascii="Times New Roman" w:hAnsi="Times New Roman" w:cs="Times New Roman"/>
                <w:sz w:val="28"/>
                <w:szCs w:val="28"/>
              </w:rPr>
              <w:t>Раствор помутнел</w:t>
            </w:r>
          </w:p>
        </w:tc>
        <w:tc>
          <w:tcPr>
            <w:tcW w:w="2617" w:type="dxa"/>
            <w:tcBorders>
              <w:bottom w:val="single" w:sz="4" w:space="0" w:color="auto"/>
            </w:tcBorders>
          </w:tcPr>
          <w:p w:rsidR="00E7722B" w:rsidRPr="0051404B" w:rsidRDefault="00E7722B" w:rsidP="00515856">
            <w:pPr>
              <w:pStyle w:val="a8"/>
              <w:rPr>
                <w:rFonts w:ascii="Times New Roman" w:hAnsi="Times New Roman" w:cs="Times New Roman"/>
                <w:sz w:val="28"/>
                <w:szCs w:val="28"/>
              </w:rPr>
            </w:pPr>
            <w:r w:rsidRPr="0051404B">
              <w:rPr>
                <w:rFonts w:ascii="Times New Roman" w:hAnsi="Times New Roman" w:cs="Times New Roman"/>
                <w:sz w:val="28"/>
                <w:szCs w:val="28"/>
              </w:rPr>
              <w:t xml:space="preserve">Раствор помутнел,выпал </w:t>
            </w:r>
            <w:r w:rsidRPr="0051404B">
              <w:rPr>
                <w:rFonts w:ascii="Times New Roman" w:hAnsi="Times New Roman" w:cs="Times New Roman"/>
                <w:sz w:val="28"/>
                <w:szCs w:val="28"/>
              </w:rPr>
              <w:lastRenderedPageBreak/>
              <w:t xml:space="preserve">осадок белого цвета.Жевательная резинка </w:t>
            </w:r>
            <w:r w:rsidR="00CF4102" w:rsidRPr="0051404B">
              <w:rPr>
                <w:rFonts w:ascii="Times New Roman" w:hAnsi="Times New Roman" w:cs="Times New Roman"/>
                <w:sz w:val="28"/>
                <w:szCs w:val="28"/>
              </w:rPr>
              <w:t>не растворилась.</w:t>
            </w:r>
          </w:p>
        </w:tc>
      </w:tr>
      <w:tr w:rsidR="00E7722B" w:rsidRPr="0051404B" w:rsidTr="00CF4102">
        <w:trPr>
          <w:trHeight w:val="105"/>
        </w:trPr>
        <w:tc>
          <w:tcPr>
            <w:tcW w:w="1666" w:type="dxa"/>
            <w:vMerge/>
          </w:tcPr>
          <w:p w:rsidR="00E7722B" w:rsidRPr="0051404B" w:rsidRDefault="00E7722B" w:rsidP="0051404B">
            <w:pPr>
              <w:pStyle w:val="a8"/>
              <w:ind w:firstLine="709"/>
              <w:rPr>
                <w:rFonts w:ascii="Times New Roman" w:hAnsi="Times New Roman" w:cs="Times New Roman"/>
                <w:sz w:val="28"/>
                <w:szCs w:val="28"/>
              </w:rPr>
            </w:pPr>
          </w:p>
        </w:tc>
        <w:tc>
          <w:tcPr>
            <w:tcW w:w="1784" w:type="dxa"/>
            <w:tcBorders>
              <w:top w:val="single" w:sz="4" w:space="0" w:color="auto"/>
            </w:tcBorders>
          </w:tcPr>
          <w:p w:rsidR="00E7722B" w:rsidRPr="0051404B" w:rsidRDefault="00E7722B" w:rsidP="00515856">
            <w:pPr>
              <w:pStyle w:val="a8"/>
              <w:rPr>
                <w:rFonts w:ascii="Times New Roman" w:hAnsi="Times New Roman" w:cs="Times New Roman"/>
                <w:sz w:val="28"/>
                <w:szCs w:val="28"/>
              </w:rPr>
            </w:pPr>
            <w:r w:rsidRPr="0051404B">
              <w:rPr>
                <w:rFonts w:ascii="Times New Roman" w:hAnsi="Times New Roman" w:cs="Times New Roman"/>
                <w:sz w:val="28"/>
                <w:szCs w:val="28"/>
              </w:rPr>
              <w:t>Подушечка</w:t>
            </w:r>
          </w:p>
        </w:tc>
        <w:tc>
          <w:tcPr>
            <w:tcW w:w="2573" w:type="dxa"/>
            <w:tcBorders>
              <w:top w:val="single" w:sz="4" w:space="0" w:color="auto"/>
            </w:tcBorders>
          </w:tcPr>
          <w:p w:rsidR="00E7722B" w:rsidRPr="0051404B" w:rsidRDefault="00E7722B" w:rsidP="00515856">
            <w:pPr>
              <w:pStyle w:val="a8"/>
              <w:rPr>
                <w:rFonts w:ascii="Times New Roman" w:hAnsi="Times New Roman" w:cs="Times New Roman"/>
                <w:sz w:val="28"/>
                <w:szCs w:val="28"/>
              </w:rPr>
            </w:pPr>
            <w:r w:rsidRPr="0051404B">
              <w:rPr>
                <w:rFonts w:ascii="Times New Roman" w:hAnsi="Times New Roman" w:cs="Times New Roman"/>
                <w:sz w:val="28"/>
                <w:szCs w:val="28"/>
              </w:rPr>
              <w:t>Раствор помутнел,выделился углекислый газ</w:t>
            </w:r>
          </w:p>
        </w:tc>
        <w:tc>
          <w:tcPr>
            <w:tcW w:w="2065" w:type="dxa"/>
            <w:tcBorders>
              <w:top w:val="single" w:sz="4" w:space="0" w:color="auto"/>
            </w:tcBorders>
          </w:tcPr>
          <w:p w:rsidR="00E7722B" w:rsidRPr="0051404B" w:rsidRDefault="00E7722B" w:rsidP="00515856">
            <w:pPr>
              <w:pStyle w:val="a8"/>
              <w:rPr>
                <w:rFonts w:ascii="Times New Roman" w:hAnsi="Times New Roman" w:cs="Times New Roman"/>
                <w:sz w:val="28"/>
                <w:szCs w:val="28"/>
              </w:rPr>
            </w:pPr>
            <w:r w:rsidRPr="0051404B">
              <w:rPr>
                <w:rFonts w:ascii="Times New Roman" w:hAnsi="Times New Roman" w:cs="Times New Roman"/>
                <w:sz w:val="28"/>
                <w:szCs w:val="28"/>
              </w:rPr>
              <w:t>Раствор помутнел,выпал осадок белого цвета</w:t>
            </w:r>
          </w:p>
        </w:tc>
        <w:tc>
          <w:tcPr>
            <w:tcW w:w="2617" w:type="dxa"/>
            <w:tcBorders>
              <w:top w:val="single" w:sz="4" w:space="0" w:color="auto"/>
            </w:tcBorders>
          </w:tcPr>
          <w:p w:rsidR="00E7722B" w:rsidRPr="0051404B" w:rsidRDefault="00E7722B" w:rsidP="00515856">
            <w:pPr>
              <w:pStyle w:val="a8"/>
              <w:rPr>
                <w:rFonts w:ascii="Times New Roman" w:hAnsi="Times New Roman" w:cs="Times New Roman"/>
                <w:sz w:val="28"/>
                <w:szCs w:val="28"/>
              </w:rPr>
            </w:pPr>
            <w:r w:rsidRPr="0051404B">
              <w:rPr>
                <w:rFonts w:ascii="Times New Roman" w:hAnsi="Times New Roman" w:cs="Times New Roman"/>
                <w:sz w:val="28"/>
                <w:szCs w:val="28"/>
              </w:rPr>
              <w:t>Подушечка разбухла и поднялась над раствором,выпал осадок белого цвета</w:t>
            </w:r>
          </w:p>
        </w:tc>
      </w:tr>
      <w:tr w:rsidR="00E7722B" w:rsidRPr="0051404B" w:rsidTr="00CF4102">
        <w:trPr>
          <w:trHeight w:val="165"/>
        </w:trPr>
        <w:tc>
          <w:tcPr>
            <w:tcW w:w="1666" w:type="dxa"/>
            <w:vMerge w:val="restart"/>
          </w:tcPr>
          <w:p w:rsidR="00E7722B" w:rsidRPr="0051404B" w:rsidRDefault="00E7722B" w:rsidP="0051404B">
            <w:pPr>
              <w:pStyle w:val="a8"/>
              <w:ind w:firstLine="709"/>
              <w:rPr>
                <w:rFonts w:ascii="Times New Roman" w:hAnsi="Times New Roman" w:cs="Times New Roman"/>
                <w:sz w:val="28"/>
                <w:szCs w:val="28"/>
              </w:rPr>
            </w:pPr>
            <w:r w:rsidRPr="0051404B">
              <w:rPr>
                <w:rFonts w:ascii="Times New Roman" w:hAnsi="Times New Roman" w:cs="Times New Roman"/>
                <w:sz w:val="28"/>
                <w:szCs w:val="28"/>
                <w:lang w:val="en-US"/>
              </w:rPr>
              <w:t xml:space="preserve">Dirol </w:t>
            </w:r>
            <w:r w:rsidRPr="0051404B">
              <w:rPr>
                <w:rFonts w:ascii="Times New Roman" w:hAnsi="Times New Roman" w:cs="Times New Roman"/>
                <w:sz w:val="28"/>
                <w:szCs w:val="28"/>
              </w:rPr>
              <w:t>а</w:t>
            </w:r>
            <w:r w:rsidRPr="0051404B">
              <w:rPr>
                <w:rFonts w:ascii="Times New Roman" w:hAnsi="Times New Roman" w:cs="Times New Roman"/>
                <w:sz w:val="28"/>
                <w:szCs w:val="28"/>
                <w:lang w:val="en-US"/>
              </w:rPr>
              <w:t>рбуз</w:t>
            </w:r>
          </w:p>
        </w:tc>
        <w:tc>
          <w:tcPr>
            <w:tcW w:w="1784" w:type="dxa"/>
            <w:tcBorders>
              <w:bottom w:val="single" w:sz="4" w:space="0" w:color="auto"/>
            </w:tcBorders>
          </w:tcPr>
          <w:p w:rsidR="00E7722B" w:rsidRPr="0051404B" w:rsidRDefault="00E7722B" w:rsidP="00515856">
            <w:pPr>
              <w:pStyle w:val="a8"/>
              <w:rPr>
                <w:rFonts w:ascii="Times New Roman" w:hAnsi="Times New Roman" w:cs="Times New Roman"/>
                <w:sz w:val="28"/>
                <w:szCs w:val="28"/>
              </w:rPr>
            </w:pPr>
            <w:r w:rsidRPr="0051404B">
              <w:rPr>
                <w:rFonts w:ascii="Times New Roman" w:hAnsi="Times New Roman" w:cs="Times New Roman"/>
                <w:sz w:val="28"/>
                <w:szCs w:val="28"/>
              </w:rPr>
              <w:t>После употребления</w:t>
            </w:r>
          </w:p>
        </w:tc>
        <w:tc>
          <w:tcPr>
            <w:tcW w:w="2573" w:type="dxa"/>
            <w:tcBorders>
              <w:bottom w:val="single" w:sz="4" w:space="0" w:color="auto"/>
            </w:tcBorders>
          </w:tcPr>
          <w:p w:rsidR="00E7722B" w:rsidRPr="0051404B" w:rsidRDefault="00E7722B" w:rsidP="00515856">
            <w:pPr>
              <w:pStyle w:val="a8"/>
              <w:rPr>
                <w:rFonts w:ascii="Times New Roman" w:hAnsi="Times New Roman" w:cs="Times New Roman"/>
                <w:sz w:val="28"/>
                <w:szCs w:val="28"/>
              </w:rPr>
            </w:pPr>
            <w:r w:rsidRPr="0051404B">
              <w:rPr>
                <w:rFonts w:ascii="Times New Roman" w:hAnsi="Times New Roman" w:cs="Times New Roman"/>
                <w:sz w:val="28"/>
                <w:szCs w:val="28"/>
              </w:rPr>
              <w:t>Изменений нет</w:t>
            </w:r>
          </w:p>
        </w:tc>
        <w:tc>
          <w:tcPr>
            <w:tcW w:w="2065" w:type="dxa"/>
            <w:tcBorders>
              <w:bottom w:val="single" w:sz="4" w:space="0" w:color="auto"/>
            </w:tcBorders>
          </w:tcPr>
          <w:p w:rsidR="00E7722B" w:rsidRPr="0051404B" w:rsidRDefault="00E7722B" w:rsidP="00515856">
            <w:pPr>
              <w:pStyle w:val="a8"/>
              <w:rPr>
                <w:rFonts w:ascii="Times New Roman" w:hAnsi="Times New Roman" w:cs="Times New Roman"/>
                <w:sz w:val="28"/>
                <w:szCs w:val="28"/>
              </w:rPr>
            </w:pPr>
            <w:r w:rsidRPr="0051404B">
              <w:rPr>
                <w:rFonts w:ascii="Times New Roman" w:hAnsi="Times New Roman" w:cs="Times New Roman"/>
                <w:sz w:val="28"/>
                <w:szCs w:val="28"/>
              </w:rPr>
              <w:t>Раствор помутнел</w:t>
            </w:r>
          </w:p>
        </w:tc>
        <w:tc>
          <w:tcPr>
            <w:tcW w:w="2617" w:type="dxa"/>
            <w:tcBorders>
              <w:bottom w:val="single" w:sz="4" w:space="0" w:color="auto"/>
            </w:tcBorders>
          </w:tcPr>
          <w:p w:rsidR="00E7722B" w:rsidRPr="0051404B" w:rsidRDefault="00E7722B" w:rsidP="00515856">
            <w:pPr>
              <w:pStyle w:val="a8"/>
              <w:rPr>
                <w:rFonts w:ascii="Times New Roman" w:hAnsi="Times New Roman" w:cs="Times New Roman"/>
                <w:sz w:val="28"/>
                <w:szCs w:val="28"/>
              </w:rPr>
            </w:pPr>
            <w:r w:rsidRPr="0051404B">
              <w:rPr>
                <w:rFonts w:ascii="Times New Roman" w:hAnsi="Times New Roman" w:cs="Times New Roman"/>
                <w:sz w:val="28"/>
                <w:szCs w:val="28"/>
              </w:rPr>
              <w:t xml:space="preserve">Раствор помутнел,выпал осадок белого цвета.Жевательная </w:t>
            </w:r>
            <w:r w:rsidR="00CF4102" w:rsidRPr="0051404B">
              <w:rPr>
                <w:rFonts w:ascii="Times New Roman" w:hAnsi="Times New Roman" w:cs="Times New Roman"/>
                <w:sz w:val="28"/>
                <w:szCs w:val="28"/>
              </w:rPr>
              <w:t xml:space="preserve">не </w:t>
            </w:r>
            <w:r w:rsidRPr="0051404B">
              <w:rPr>
                <w:rFonts w:ascii="Times New Roman" w:hAnsi="Times New Roman" w:cs="Times New Roman"/>
                <w:sz w:val="28"/>
                <w:szCs w:val="28"/>
              </w:rPr>
              <w:t>растворилась</w:t>
            </w:r>
            <w:r w:rsidR="00CF4102" w:rsidRPr="0051404B">
              <w:rPr>
                <w:rFonts w:ascii="Times New Roman" w:hAnsi="Times New Roman" w:cs="Times New Roman"/>
                <w:sz w:val="28"/>
                <w:szCs w:val="28"/>
              </w:rPr>
              <w:t>.</w:t>
            </w:r>
          </w:p>
        </w:tc>
      </w:tr>
      <w:tr w:rsidR="00E7722B" w:rsidRPr="0051404B" w:rsidTr="00CF4102">
        <w:trPr>
          <w:trHeight w:val="165"/>
        </w:trPr>
        <w:tc>
          <w:tcPr>
            <w:tcW w:w="1666" w:type="dxa"/>
            <w:vMerge/>
          </w:tcPr>
          <w:p w:rsidR="00E7722B" w:rsidRPr="0051404B" w:rsidRDefault="00E7722B" w:rsidP="0051404B">
            <w:pPr>
              <w:pStyle w:val="a8"/>
              <w:ind w:firstLine="709"/>
              <w:rPr>
                <w:rFonts w:ascii="Times New Roman" w:hAnsi="Times New Roman" w:cs="Times New Roman"/>
                <w:sz w:val="28"/>
                <w:szCs w:val="28"/>
              </w:rPr>
            </w:pPr>
          </w:p>
        </w:tc>
        <w:tc>
          <w:tcPr>
            <w:tcW w:w="1784" w:type="dxa"/>
            <w:tcBorders>
              <w:top w:val="single" w:sz="4" w:space="0" w:color="auto"/>
            </w:tcBorders>
          </w:tcPr>
          <w:p w:rsidR="00E7722B" w:rsidRPr="0051404B" w:rsidRDefault="00E7722B" w:rsidP="00515856">
            <w:pPr>
              <w:pStyle w:val="a8"/>
              <w:rPr>
                <w:rFonts w:ascii="Times New Roman" w:hAnsi="Times New Roman" w:cs="Times New Roman"/>
                <w:sz w:val="28"/>
                <w:szCs w:val="28"/>
              </w:rPr>
            </w:pPr>
            <w:r w:rsidRPr="0051404B">
              <w:rPr>
                <w:rFonts w:ascii="Times New Roman" w:hAnsi="Times New Roman" w:cs="Times New Roman"/>
                <w:sz w:val="28"/>
                <w:szCs w:val="28"/>
              </w:rPr>
              <w:t>Подушечка</w:t>
            </w:r>
          </w:p>
        </w:tc>
        <w:tc>
          <w:tcPr>
            <w:tcW w:w="2573" w:type="dxa"/>
            <w:tcBorders>
              <w:top w:val="single" w:sz="4" w:space="0" w:color="auto"/>
            </w:tcBorders>
          </w:tcPr>
          <w:p w:rsidR="00E7722B" w:rsidRPr="0051404B" w:rsidRDefault="00E7722B" w:rsidP="00515856">
            <w:pPr>
              <w:pStyle w:val="a8"/>
              <w:rPr>
                <w:rFonts w:ascii="Times New Roman" w:hAnsi="Times New Roman" w:cs="Times New Roman"/>
                <w:sz w:val="28"/>
                <w:szCs w:val="28"/>
              </w:rPr>
            </w:pPr>
            <w:r w:rsidRPr="0051404B">
              <w:rPr>
                <w:rFonts w:ascii="Times New Roman" w:hAnsi="Times New Roman" w:cs="Times New Roman"/>
                <w:sz w:val="28"/>
                <w:szCs w:val="28"/>
              </w:rPr>
              <w:t>Раствор помутнел,выделился углекислый газ,выпал осадок белого цвет</w:t>
            </w:r>
            <w:r w:rsidR="00CF4102" w:rsidRPr="0051404B">
              <w:rPr>
                <w:rFonts w:ascii="Times New Roman" w:hAnsi="Times New Roman" w:cs="Times New Roman"/>
                <w:sz w:val="28"/>
                <w:szCs w:val="28"/>
              </w:rPr>
              <w:t>а</w:t>
            </w:r>
          </w:p>
        </w:tc>
        <w:tc>
          <w:tcPr>
            <w:tcW w:w="2065" w:type="dxa"/>
            <w:tcBorders>
              <w:top w:val="single" w:sz="4" w:space="0" w:color="auto"/>
            </w:tcBorders>
          </w:tcPr>
          <w:p w:rsidR="00E7722B" w:rsidRPr="0051404B" w:rsidRDefault="00CF4102" w:rsidP="00515856">
            <w:pPr>
              <w:pStyle w:val="a8"/>
              <w:rPr>
                <w:rFonts w:ascii="Times New Roman" w:hAnsi="Times New Roman" w:cs="Times New Roman"/>
                <w:sz w:val="28"/>
                <w:szCs w:val="28"/>
              </w:rPr>
            </w:pPr>
            <w:r w:rsidRPr="0051404B">
              <w:rPr>
                <w:rFonts w:ascii="Times New Roman" w:hAnsi="Times New Roman" w:cs="Times New Roman"/>
                <w:sz w:val="28"/>
                <w:szCs w:val="28"/>
              </w:rPr>
              <w:t>Раствор помутнел,выпал осадок белого цвета</w:t>
            </w:r>
          </w:p>
        </w:tc>
        <w:tc>
          <w:tcPr>
            <w:tcW w:w="2617" w:type="dxa"/>
            <w:tcBorders>
              <w:top w:val="single" w:sz="4" w:space="0" w:color="auto"/>
            </w:tcBorders>
          </w:tcPr>
          <w:p w:rsidR="00E7722B" w:rsidRPr="0051404B" w:rsidRDefault="00CF4102" w:rsidP="00515856">
            <w:pPr>
              <w:pStyle w:val="a8"/>
              <w:rPr>
                <w:rFonts w:ascii="Times New Roman" w:hAnsi="Times New Roman" w:cs="Times New Roman"/>
                <w:sz w:val="28"/>
                <w:szCs w:val="28"/>
              </w:rPr>
            </w:pPr>
            <w:r w:rsidRPr="0051404B">
              <w:rPr>
                <w:rFonts w:ascii="Times New Roman" w:hAnsi="Times New Roman" w:cs="Times New Roman"/>
                <w:sz w:val="28"/>
                <w:szCs w:val="28"/>
              </w:rPr>
              <w:t>Жевательная резинка не растворилась.Осадок остался</w:t>
            </w:r>
          </w:p>
        </w:tc>
      </w:tr>
    </w:tbl>
    <w:p w:rsidR="00CF4102" w:rsidRPr="0051404B" w:rsidRDefault="00CF4102" w:rsidP="0051404B">
      <w:pPr>
        <w:pStyle w:val="a8"/>
        <w:ind w:left="-1134" w:firstLine="709"/>
        <w:rPr>
          <w:rFonts w:ascii="Times New Roman" w:hAnsi="Times New Roman" w:cs="Times New Roman"/>
          <w:sz w:val="28"/>
          <w:szCs w:val="28"/>
        </w:rPr>
      </w:pPr>
    </w:p>
    <w:p w:rsidR="00CF4102" w:rsidRPr="0051404B" w:rsidRDefault="00CF4102" w:rsidP="0051404B">
      <w:pPr>
        <w:pStyle w:val="a8"/>
        <w:ind w:left="-1134" w:firstLine="709"/>
        <w:rPr>
          <w:rFonts w:ascii="Times New Roman" w:hAnsi="Times New Roman" w:cs="Times New Roman"/>
          <w:sz w:val="28"/>
          <w:szCs w:val="28"/>
        </w:rPr>
      </w:pPr>
      <w:r w:rsidRPr="0051404B">
        <w:rPr>
          <w:rFonts w:ascii="Times New Roman" w:hAnsi="Times New Roman" w:cs="Times New Roman"/>
          <w:b/>
          <w:sz w:val="28"/>
          <w:szCs w:val="28"/>
        </w:rPr>
        <w:t>Вывод:</w:t>
      </w:r>
      <w:r w:rsidRPr="0051404B">
        <w:rPr>
          <w:rFonts w:ascii="Times New Roman" w:hAnsi="Times New Roman" w:cs="Times New Roman"/>
          <w:sz w:val="28"/>
          <w:szCs w:val="28"/>
        </w:rPr>
        <w:t xml:space="preserve">  Исходя  из  результатов  проведенного  исследования,  ни  одна  жевательная </w:t>
      </w:r>
      <w:r w:rsidR="00C762BB" w:rsidRPr="0051404B">
        <w:rPr>
          <w:rFonts w:ascii="Times New Roman" w:hAnsi="Times New Roman" w:cs="Times New Roman"/>
          <w:sz w:val="28"/>
          <w:szCs w:val="28"/>
        </w:rPr>
        <w:t>резинка  не  растворилась  в  соляной  кислоте  полностью ( Приложение 2).</w:t>
      </w:r>
    </w:p>
    <w:p w:rsidR="00CF4102" w:rsidRPr="0051404B" w:rsidRDefault="00CF4102" w:rsidP="009039AF">
      <w:pPr>
        <w:pStyle w:val="a8"/>
        <w:ind w:left="-1134"/>
        <w:rPr>
          <w:rFonts w:ascii="Times New Roman" w:hAnsi="Times New Roman" w:cs="Times New Roman"/>
          <w:sz w:val="28"/>
          <w:szCs w:val="28"/>
        </w:rPr>
      </w:pPr>
      <w:r w:rsidRPr="0051404B">
        <w:rPr>
          <w:rFonts w:ascii="Times New Roman" w:hAnsi="Times New Roman" w:cs="Times New Roman"/>
          <w:sz w:val="28"/>
          <w:szCs w:val="28"/>
        </w:rPr>
        <w:t xml:space="preserve">Таким образом,  можно  сделать предположение,  что данный  продукт  при попадании к нам в желудок  не переварится  и  в  течение недели.Лучший результат в процессе растворения показала жевательная резинка Eclips </w:t>
      </w:r>
      <w:r w:rsidR="009039AF">
        <w:rPr>
          <w:rFonts w:ascii="Times New Roman" w:hAnsi="Times New Roman" w:cs="Times New Roman"/>
          <w:sz w:val="28"/>
          <w:szCs w:val="28"/>
        </w:rPr>
        <w:t>и</w:t>
      </w:r>
      <w:r w:rsidRPr="0051404B">
        <w:rPr>
          <w:rFonts w:ascii="Times New Roman" w:hAnsi="Times New Roman" w:cs="Times New Roman"/>
          <w:sz w:val="28"/>
          <w:szCs w:val="28"/>
        </w:rPr>
        <w:t xml:space="preserve"> Orbit земляника, однако и она полностью не поддалась действию соляной кислоты. </w:t>
      </w:r>
    </w:p>
    <w:p w:rsidR="00CF4102" w:rsidRPr="0051404B" w:rsidRDefault="00CF4102" w:rsidP="009039AF">
      <w:pPr>
        <w:pStyle w:val="a8"/>
        <w:ind w:left="-1134"/>
        <w:contextualSpacing/>
        <w:rPr>
          <w:rFonts w:ascii="Times New Roman" w:hAnsi="Times New Roman" w:cs="Times New Roman"/>
          <w:sz w:val="28"/>
          <w:szCs w:val="28"/>
        </w:rPr>
      </w:pPr>
      <w:r w:rsidRPr="0051404B">
        <w:rPr>
          <w:rFonts w:ascii="Times New Roman" w:hAnsi="Times New Roman" w:cs="Times New Roman"/>
          <w:sz w:val="28"/>
          <w:szCs w:val="28"/>
        </w:rPr>
        <w:t xml:space="preserve">Детские жевательные резинки Hubba Bubba и  </w:t>
      </w:r>
      <w:r w:rsidRPr="0051404B">
        <w:rPr>
          <w:rFonts w:ascii="Times New Roman" w:hAnsi="Times New Roman" w:cs="Times New Roman"/>
          <w:sz w:val="28"/>
          <w:szCs w:val="28"/>
          <w:lang w:val="en-US"/>
        </w:rPr>
        <w:t>Orbit</w:t>
      </w:r>
      <w:r w:rsidRPr="0051404B">
        <w:rPr>
          <w:rFonts w:ascii="Times New Roman" w:hAnsi="Times New Roman" w:cs="Times New Roman"/>
          <w:sz w:val="28"/>
          <w:szCs w:val="28"/>
        </w:rPr>
        <w:t xml:space="preserve"> Детский в процессе реакции теряют свою окраску и приобретают белый цвет . Красители, содержащиеся в </w:t>
      </w:r>
    </w:p>
    <w:p w:rsidR="00CF4102" w:rsidRPr="0051404B" w:rsidRDefault="00CF4102" w:rsidP="009039AF">
      <w:pPr>
        <w:pStyle w:val="a8"/>
        <w:ind w:left="-1134"/>
        <w:contextualSpacing/>
        <w:rPr>
          <w:rFonts w:ascii="Times New Roman" w:hAnsi="Times New Roman" w:cs="Times New Roman"/>
          <w:sz w:val="28"/>
          <w:szCs w:val="28"/>
        </w:rPr>
      </w:pPr>
      <w:r w:rsidRPr="0051404B">
        <w:rPr>
          <w:rFonts w:ascii="Times New Roman" w:hAnsi="Times New Roman" w:cs="Times New Roman"/>
          <w:sz w:val="28"/>
          <w:szCs w:val="28"/>
        </w:rPr>
        <w:t>них,  полностью  перешел  в  раствор.  То  есть  при  попадании  в  пищеварительный</w:t>
      </w:r>
    </w:p>
    <w:p w:rsidR="00CF4102" w:rsidRPr="0051404B" w:rsidRDefault="00CF4102" w:rsidP="009039AF">
      <w:pPr>
        <w:pStyle w:val="a8"/>
        <w:ind w:left="-1134"/>
        <w:contextualSpacing/>
        <w:rPr>
          <w:rFonts w:ascii="Times New Roman" w:hAnsi="Times New Roman" w:cs="Times New Roman"/>
          <w:sz w:val="28"/>
          <w:szCs w:val="28"/>
        </w:rPr>
      </w:pPr>
      <w:r w:rsidRPr="0051404B">
        <w:rPr>
          <w:rFonts w:ascii="Times New Roman" w:hAnsi="Times New Roman" w:cs="Times New Roman"/>
          <w:sz w:val="28"/>
          <w:szCs w:val="28"/>
        </w:rPr>
        <w:t xml:space="preserve">тракт данные  жевательные  резинки  обогащают  организм  человека  целым  набором  </w:t>
      </w:r>
    </w:p>
    <w:p w:rsidR="00CF4102" w:rsidRPr="0051404B" w:rsidRDefault="00CF4102" w:rsidP="009039AF">
      <w:pPr>
        <w:pStyle w:val="a8"/>
        <w:ind w:left="-1134"/>
        <w:contextualSpacing/>
        <w:rPr>
          <w:rFonts w:ascii="Times New Roman" w:hAnsi="Times New Roman" w:cs="Times New Roman"/>
          <w:sz w:val="28"/>
          <w:szCs w:val="28"/>
        </w:rPr>
      </w:pPr>
      <w:r w:rsidRPr="0051404B">
        <w:rPr>
          <w:rFonts w:ascii="Times New Roman" w:hAnsi="Times New Roman" w:cs="Times New Roman"/>
          <w:sz w:val="28"/>
          <w:szCs w:val="28"/>
        </w:rPr>
        <w:t>далеко  не безопасных  красителей:  Е129 (красный  очаровательный) – канцероген,  Е 104</w:t>
      </w:r>
      <w:r w:rsidR="005D64AE" w:rsidRPr="0051404B">
        <w:rPr>
          <w:rFonts w:ascii="Times New Roman" w:hAnsi="Times New Roman" w:cs="Times New Roman"/>
          <w:sz w:val="28"/>
          <w:szCs w:val="28"/>
        </w:rPr>
        <w:t xml:space="preserve"> </w:t>
      </w:r>
      <w:r w:rsidRPr="0051404B">
        <w:rPr>
          <w:rFonts w:ascii="Times New Roman" w:hAnsi="Times New Roman" w:cs="Times New Roman"/>
          <w:sz w:val="28"/>
          <w:szCs w:val="28"/>
        </w:rPr>
        <w:t>(желтый хинолиновый), Е124 (понсо, пунцовый 4R), Е110 (желтый “солнечный закат”</w:t>
      </w:r>
      <w:r w:rsidR="005D64AE" w:rsidRPr="0051404B">
        <w:rPr>
          <w:rFonts w:ascii="Times New Roman" w:hAnsi="Times New Roman" w:cs="Times New Roman"/>
          <w:sz w:val="28"/>
          <w:szCs w:val="28"/>
        </w:rPr>
        <w:t>)</w:t>
      </w:r>
      <w:r w:rsidRPr="0051404B">
        <w:rPr>
          <w:rFonts w:ascii="Times New Roman" w:hAnsi="Times New Roman" w:cs="Times New Roman"/>
          <w:sz w:val="28"/>
          <w:szCs w:val="28"/>
        </w:rPr>
        <w:t>, вызывают аллергические реакции и заболевания желудочно-кишечного тракта</w:t>
      </w:r>
    </w:p>
    <w:p w:rsidR="00CF4102" w:rsidRPr="0051404B" w:rsidRDefault="00CF4102" w:rsidP="0051404B">
      <w:pPr>
        <w:pStyle w:val="a8"/>
        <w:ind w:left="-1134" w:firstLine="709"/>
        <w:contextualSpacing/>
        <w:rPr>
          <w:rFonts w:ascii="Times New Roman" w:hAnsi="Times New Roman" w:cs="Times New Roman"/>
          <w:sz w:val="28"/>
          <w:szCs w:val="28"/>
        </w:rPr>
      </w:pPr>
      <w:r w:rsidRPr="0051404B">
        <w:rPr>
          <w:rFonts w:ascii="Times New Roman" w:hAnsi="Times New Roman" w:cs="Times New Roman"/>
          <w:sz w:val="28"/>
          <w:szCs w:val="28"/>
        </w:rPr>
        <w:t xml:space="preserve"> </w:t>
      </w:r>
    </w:p>
    <w:p w:rsidR="00CF4102" w:rsidRPr="0051404B" w:rsidRDefault="00CF4102" w:rsidP="0051404B">
      <w:pPr>
        <w:pStyle w:val="a8"/>
        <w:ind w:left="-1134" w:firstLine="709"/>
        <w:contextualSpacing/>
        <w:rPr>
          <w:rFonts w:ascii="Times New Roman" w:hAnsi="Times New Roman" w:cs="Times New Roman"/>
          <w:sz w:val="28"/>
          <w:szCs w:val="28"/>
        </w:rPr>
      </w:pPr>
      <w:r w:rsidRPr="0051404B">
        <w:rPr>
          <w:rFonts w:ascii="Times New Roman" w:hAnsi="Times New Roman" w:cs="Times New Roman"/>
          <w:sz w:val="28"/>
          <w:szCs w:val="28"/>
        </w:rPr>
        <w:t>Таким  образом,  все жевательные  резинки  могут  вызвать  серьезные  нарушения  в  работе  пищеварительной системы</w:t>
      </w:r>
    </w:p>
    <w:p w:rsidR="00DD0958" w:rsidRPr="0051404B" w:rsidRDefault="00DD0958" w:rsidP="0051404B">
      <w:pPr>
        <w:pStyle w:val="a8"/>
        <w:ind w:left="-1134" w:firstLine="709"/>
        <w:contextualSpacing/>
        <w:rPr>
          <w:rFonts w:ascii="Times New Roman" w:hAnsi="Times New Roman" w:cs="Times New Roman"/>
          <w:sz w:val="28"/>
          <w:szCs w:val="28"/>
        </w:rPr>
      </w:pPr>
    </w:p>
    <w:p w:rsidR="00CF4102" w:rsidRPr="0051404B" w:rsidRDefault="00CF4102" w:rsidP="0051404B">
      <w:pPr>
        <w:pStyle w:val="a8"/>
        <w:ind w:left="-1134" w:firstLine="709"/>
        <w:contextualSpacing/>
        <w:jc w:val="center"/>
        <w:rPr>
          <w:rFonts w:ascii="Times New Roman" w:hAnsi="Times New Roman" w:cs="Times New Roman"/>
          <w:b/>
          <w:sz w:val="28"/>
          <w:szCs w:val="28"/>
        </w:rPr>
      </w:pPr>
      <w:r w:rsidRPr="0051404B">
        <w:rPr>
          <w:rFonts w:ascii="Times New Roman" w:hAnsi="Times New Roman" w:cs="Times New Roman"/>
          <w:b/>
          <w:sz w:val="28"/>
          <w:szCs w:val="28"/>
        </w:rPr>
        <w:t>Инструкция №3 по теме:</w:t>
      </w:r>
    </w:p>
    <w:p w:rsidR="00CF4102" w:rsidRPr="0051404B" w:rsidRDefault="00CF4102" w:rsidP="0051404B">
      <w:pPr>
        <w:pStyle w:val="a8"/>
        <w:ind w:left="-1134" w:firstLine="709"/>
        <w:contextualSpacing/>
        <w:jc w:val="center"/>
        <w:rPr>
          <w:rFonts w:ascii="Times New Roman" w:hAnsi="Times New Roman" w:cs="Times New Roman"/>
          <w:b/>
          <w:sz w:val="28"/>
          <w:szCs w:val="28"/>
        </w:rPr>
      </w:pPr>
      <w:r w:rsidRPr="0051404B">
        <w:rPr>
          <w:rFonts w:ascii="Times New Roman" w:hAnsi="Times New Roman" w:cs="Times New Roman"/>
          <w:b/>
          <w:sz w:val="28"/>
          <w:szCs w:val="28"/>
        </w:rPr>
        <w:t>«Определение красителей в жевательной резинке».</w:t>
      </w:r>
    </w:p>
    <w:p w:rsidR="00CF4102" w:rsidRPr="0051404B" w:rsidRDefault="00CF4102" w:rsidP="0051404B">
      <w:pPr>
        <w:pStyle w:val="a8"/>
        <w:ind w:left="-1134" w:firstLine="709"/>
        <w:contextualSpacing/>
        <w:rPr>
          <w:rFonts w:ascii="Times New Roman" w:hAnsi="Times New Roman" w:cs="Times New Roman"/>
          <w:sz w:val="28"/>
          <w:szCs w:val="28"/>
        </w:rPr>
      </w:pPr>
      <w:r w:rsidRPr="0051404B">
        <w:rPr>
          <w:rFonts w:ascii="Times New Roman" w:hAnsi="Times New Roman" w:cs="Times New Roman"/>
          <w:b/>
          <w:sz w:val="28"/>
          <w:szCs w:val="28"/>
        </w:rPr>
        <w:t>Цель:</w:t>
      </w:r>
      <w:r w:rsidRPr="0051404B">
        <w:rPr>
          <w:rFonts w:ascii="Times New Roman" w:hAnsi="Times New Roman" w:cs="Times New Roman"/>
          <w:sz w:val="28"/>
          <w:szCs w:val="28"/>
        </w:rPr>
        <w:t xml:space="preserve"> определить наличие красителей в жевательной резинке. </w:t>
      </w:r>
    </w:p>
    <w:p w:rsidR="00CF4102" w:rsidRPr="0051404B" w:rsidRDefault="00CF4102" w:rsidP="0051404B">
      <w:pPr>
        <w:pStyle w:val="a8"/>
        <w:ind w:left="-1134" w:firstLine="709"/>
        <w:contextualSpacing/>
        <w:rPr>
          <w:rFonts w:ascii="Times New Roman" w:hAnsi="Times New Roman" w:cs="Times New Roman"/>
          <w:sz w:val="28"/>
          <w:szCs w:val="28"/>
        </w:rPr>
      </w:pPr>
      <w:r w:rsidRPr="0051404B">
        <w:rPr>
          <w:rFonts w:ascii="Times New Roman" w:hAnsi="Times New Roman" w:cs="Times New Roman"/>
          <w:sz w:val="28"/>
          <w:szCs w:val="28"/>
        </w:rPr>
        <w:t xml:space="preserve">Реактивы  и  оборудование:  пробирки,  нож  или  ножницы,  стеклянные  палочки, </w:t>
      </w:r>
    </w:p>
    <w:p w:rsidR="00CF4102" w:rsidRPr="0051404B" w:rsidRDefault="00CA0E59" w:rsidP="0051404B">
      <w:pPr>
        <w:pStyle w:val="a8"/>
        <w:ind w:left="-1134" w:firstLine="709"/>
        <w:contextualSpacing/>
        <w:rPr>
          <w:rFonts w:ascii="Times New Roman" w:hAnsi="Times New Roman" w:cs="Times New Roman"/>
          <w:sz w:val="28"/>
          <w:szCs w:val="28"/>
        </w:rPr>
      </w:pPr>
      <w:r w:rsidRPr="0051404B">
        <w:rPr>
          <w:rFonts w:ascii="Times New Roman" w:hAnsi="Times New Roman" w:cs="Times New Roman"/>
          <w:sz w:val="28"/>
          <w:szCs w:val="28"/>
        </w:rPr>
        <w:lastRenderedPageBreak/>
        <w:t xml:space="preserve">HCl, H </w:t>
      </w:r>
      <w:r w:rsidRPr="0051404B">
        <w:rPr>
          <w:rFonts w:ascii="Times New Roman" w:hAnsi="Times New Roman" w:cs="Times New Roman"/>
          <w:sz w:val="28"/>
          <w:szCs w:val="28"/>
          <w:vertAlign w:val="subscript"/>
        </w:rPr>
        <w:t>2</w:t>
      </w:r>
      <w:r w:rsidRPr="0051404B">
        <w:rPr>
          <w:rFonts w:ascii="Times New Roman" w:hAnsi="Times New Roman" w:cs="Times New Roman"/>
          <w:sz w:val="28"/>
          <w:szCs w:val="28"/>
        </w:rPr>
        <w:t>SO</w:t>
      </w:r>
      <w:r w:rsidRPr="0051404B">
        <w:rPr>
          <w:rFonts w:ascii="Times New Roman" w:hAnsi="Times New Roman" w:cs="Times New Roman"/>
          <w:sz w:val="28"/>
          <w:szCs w:val="28"/>
          <w:vertAlign w:val="subscript"/>
        </w:rPr>
        <w:t>4</w:t>
      </w:r>
      <w:r w:rsidR="00CF4102" w:rsidRPr="0051404B">
        <w:rPr>
          <w:rFonts w:ascii="Times New Roman" w:hAnsi="Times New Roman" w:cs="Times New Roman"/>
          <w:sz w:val="28"/>
          <w:szCs w:val="28"/>
        </w:rPr>
        <w:t xml:space="preserve">,  NaOH, образцы жевательной резинки. </w:t>
      </w:r>
    </w:p>
    <w:p w:rsidR="00CF4102" w:rsidRPr="0051404B" w:rsidRDefault="00CF4102" w:rsidP="0051404B">
      <w:pPr>
        <w:pStyle w:val="a8"/>
        <w:ind w:left="-1134" w:firstLine="709"/>
        <w:contextualSpacing/>
        <w:jc w:val="center"/>
        <w:rPr>
          <w:rFonts w:ascii="Times New Roman" w:hAnsi="Times New Roman" w:cs="Times New Roman"/>
          <w:b/>
          <w:sz w:val="28"/>
          <w:szCs w:val="28"/>
        </w:rPr>
      </w:pPr>
      <w:r w:rsidRPr="0051404B">
        <w:rPr>
          <w:rFonts w:ascii="Times New Roman" w:hAnsi="Times New Roman" w:cs="Times New Roman"/>
          <w:b/>
          <w:sz w:val="28"/>
          <w:szCs w:val="28"/>
        </w:rPr>
        <w:t>Ход работы:</w:t>
      </w:r>
    </w:p>
    <w:p w:rsidR="00CF4102" w:rsidRPr="0051404B" w:rsidRDefault="00CF4102" w:rsidP="0051404B">
      <w:pPr>
        <w:pStyle w:val="a8"/>
        <w:ind w:left="-1134" w:firstLine="709"/>
        <w:contextualSpacing/>
        <w:rPr>
          <w:rFonts w:ascii="Times New Roman" w:hAnsi="Times New Roman" w:cs="Times New Roman"/>
          <w:sz w:val="28"/>
          <w:szCs w:val="28"/>
        </w:rPr>
      </w:pPr>
      <w:r w:rsidRPr="0051404B">
        <w:rPr>
          <w:rFonts w:ascii="Times New Roman" w:hAnsi="Times New Roman" w:cs="Times New Roman"/>
          <w:sz w:val="28"/>
          <w:szCs w:val="28"/>
        </w:rPr>
        <w:t xml:space="preserve">1. Размельчить жевательную резинку на мелкие кусочки; </w:t>
      </w:r>
    </w:p>
    <w:p w:rsidR="00CF4102" w:rsidRPr="0051404B" w:rsidRDefault="00CF4102" w:rsidP="0051404B">
      <w:pPr>
        <w:pStyle w:val="a8"/>
        <w:ind w:left="-1134" w:firstLine="709"/>
        <w:contextualSpacing/>
        <w:rPr>
          <w:rFonts w:ascii="Times New Roman" w:hAnsi="Times New Roman" w:cs="Times New Roman"/>
          <w:sz w:val="28"/>
          <w:szCs w:val="28"/>
        </w:rPr>
      </w:pPr>
      <w:r w:rsidRPr="0051404B">
        <w:rPr>
          <w:rFonts w:ascii="Times New Roman" w:hAnsi="Times New Roman" w:cs="Times New Roman"/>
          <w:sz w:val="28"/>
          <w:szCs w:val="28"/>
        </w:rPr>
        <w:t xml:space="preserve">2. Поместить её в пробирку и добавить 2-3мл дистиллированной воды; </w:t>
      </w:r>
    </w:p>
    <w:p w:rsidR="00CF4102" w:rsidRPr="0051404B" w:rsidRDefault="00CF4102" w:rsidP="0051404B">
      <w:pPr>
        <w:pStyle w:val="a8"/>
        <w:ind w:left="-1134" w:firstLine="709"/>
        <w:contextualSpacing/>
        <w:rPr>
          <w:rFonts w:ascii="Times New Roman" w:hAnsi="Times New Roman" w:cs="Times New Roman"/>
          <w:sz w:val="28"/>
          <w:szCs w:val="28"/>
        </w:rPr>
      </w:pPr>
      <w:r w:rsidRPr="0051404B">
        <w:rPr>
          <w:rFonts w:ascii="Times New Roman" w:hAnsi="Times New Roman" w:cs="Times New Roman"/>
          <w:sz w:val="28"/>
          <w:szCs w:val="28"/>
        </w:rPr>
        <w:t xml:space="preserve">3. Нагреть пробирку до получения окрашенного раствора; </w:t>
      </w:r>
    </w:p>
    <w:p w:rsidR="00CF4102" w:rsidRPr="0051404B" w:rsidRDefault="00CF4102" w:rsidP="0051404B">
      <w:pPr>
        <w:pStyle w:val="a8"/>
        <w:ind w:left="-1134" w:firstLine="709"/>
        <w:contextualSpacing/>
        <w:rPr>
          <w:rFonts w:ascii="Times New Roman" w:hAnsi="Times New Roman" w:cs="Times New Roman"/>
          <w:sz w:val="28"/>
          <w:szCs w:val="28"/>
        </w:rPr>
      </w:pPr>
      <w:r w:rsidRPr="0051404B">
        <w:rPr>
          <w:rFonts w:ascii="Times New Roman" w:hAnsi="Times New Roman" w:cs="Times New Roman"/>
          <w:sz w:val="28"/>
          <w:szCs w:val="28"/>
        </w:rPr>
        <w:t xml:space="preserve">4.  Раствор  налить  во  вторую  пробирку  и  добавить 1мл 5-10% раствора NaOH.  </w:t>
      </w:r>
    </w:p>
    <w:p w:rsidR="00CF4102" w:rsidRPr="0051404B" w:rsidRDefault="00CF4102" w:rsidP="0051404B">
      <w:pPr>
        <w:pStyle w:val="a8"/>
        <w:ind w:left="-1134" w:firstLine="709"/>
        <w:contextualSpacing/>
        <w:rPr>
          <w:rFonts w:ascii="Times New Roman" w:hAnsi="Times New Roman" w:cs="Times New Roman"/>
          <w:sz w:val="28"/>
          <w:szCs w:val="28"/>
        </w:rPr>
      </w:pPr>
      <w:r w:rsidRPr="0051404B">
        <w:rPr>
          <w:rFonts w:ascii="Times New Roman" w:hAnsi="Times New Roman" w:cs="Times New Roman"/>
          <w:sz w:val="28"/>
          <w:szCs w:val="28"/>
        </w:rPr>
        <w:t>5. По изменению окраски судить о появлении красителей.</w:t>
      </w:r>
    </w:p>
    <w:p w:rsidR="00CF4102" w:rsidRPr="0051404B" w:rsidRDefault="00CF4102" w:rsidP="0051404B">
      <w:pPr>
        <w:pStyle w:val="a8"/>
        <w:ind w:left="-1134" w:firstLine="709"/>
        <w:contextualSpacing/>
        <w:rPr>
          <w:rFonts w:ascii="Times New Roman" w:hAnsi="Times New Roman" w:cs="Times New Roman"/>
          <w:sz w:val="28"/>
          <w:szCs w:val="28"/>
        </w:rPr>
      </w:pPr>
    </w:p>
    <w:p w:rsidR="00CF4102" w:rsidRPr="0051404B" w:rsidRDefault="00CF4102" w:rsidP="0051404B">
      <w:pPr>
        <w:pStyle w:val="a8"/>
        <w:ind w:left="-1134" w:firstLine="709"/>
        <w:contextualSpacing/>
        <w:jc w:val="center"/>
        <w:rPr>
          <w:rFonts w:ascii="Times New Roman" w:hAnsi="Times New Roman" w:cs="Times New Roman"/>
          <w:sz w:val="28"/>
          <w:szCs w:val="28"/>
        </w:rPr>
      </w:pPr>
      <w:r w:rsidRPr="0051404B">
        <w:rPr>
          <w:rFonts w:ascii="Times New Roman" w:hAnsi="Times New Roman" w:cs="Times New Roman"/>
          <w:sz w:val="28"/>
          <w:szCs w:val="28"/>
        </w:rPr>
        <w:t>Полученные результаты</w:t>
      </w:r>
    </w:p>
    <w:p w:rsidR="00CF4102" w:rsidRPr="0051404B" w:rsidRDefault="00CF4102" w:rsidP="0051404B">
      <w:pPr>
        <w:pStyle w:val="a8"/>
        <w:ind w:left="-1134" w:firstLine="709"/>
        <w:contextualSpacing/>
        <w:jc w:val="center"/>
        <w:rPr>
          <w:rFonts w:ascii="Times New Roman" w:hAnsi="Times New Roman" w:cs="Times New Roman"/>
          <w:sz w:val="28"/>
          <w:szCs w:val="28"/>
        </w:rPr>
      </w:pPr>
    </w:p>
    <w:p w:rsidR="00CF4102" w:rsidRPr="0051404B" w:rsidRDefault="00274F47" w:rsidP="0051404B">
      <w:pPr>
        <w:pStyle w:val="a8"/>
        <w:ind w:left="-1134" w:firstLine="709"/>
        <w:contextualSpacing/>
        <w:jc w:val="right"/>
        <w:rPr>
          <w:rFonts w:ascii="Times New Roman" w:hAnsi="Times New Roman" w:cs="Times New Roman"/>
          <w:sz w:val="28"/>
          <w:szCs w:val="28"/>
        </w:rPr>
      </w:pPr>
      <w:r w:rsidRPr="0051404B">
        <w:rPr>
          <w:rFonts w:ascii="Times New Roman" w:hAnsi="Times New Roman" w:cs="Times New Roman"/>
          <w:sz w:val="28"/>
          <w:szCs w:val="28"/>
        </w:rPr>
        <w:t>Табл №4</w:t>
      </w:r>
    </w:p>
    <w:p w:rsidR="00274F47" w:rsidRPr="0051404B" w:rsidRDefault="00274F47" w:rsidP="0051404B">
      <w:pPr>
        <w:pStyle w:val="a8"/>
        <w:ind w:left="-1134" w:firstLine="709"/>
        <w:contextualSpacing/>
        <w:jc w:val="center"/>
        <w:rPr>
          <w:rFonts w:ascii="Times New Roman" w:hAnsi="Times New Roman" w:cs="Times New Roman"/>
          <w:b/>
          <w:sz w:val="28"/>
          <w:szCs w:val="28"/>
        </w:rPr>
      </w:pPr>
      <w:r w:rsidRPr="0051404B">
        <w:rPr>
          <w:rFonts w:ascii="Times New Roman" w:hAnsi="Times New Roman" w:cs="Times New Roman"/>
          <w:b/>
          <w:sz w:val="28"/>
          <w:szCs w:val="28"/>
        </w:rPr>
        <w:t>Определение красителей в жевательной резинке</w:t>
      </w:r>
    </w:p>
    <w:tbl>
      <w:tblPr>
        <w:tblStyle w:val="a9"/>
        <w:tblW w:w="0" w:type="auto"/>
        <w:tblInd w:w="-1134" w:type="dxa"/>
        <w:tblLook w:val="04A0"/>
      </w:tblPr>
      <w:tblGrid>
        <w:gridCol w:w="4785"/>
        <w:gridCol w:w="2325"/>
        <w:gridCol w:w="2461"/>
      </w:tblGrid>
      <w:tr w:rsidR="00274F47" w:rsidRPr="0051404B" w:rsidTr="00BC1432">
        <w:trPr>
          <w:trHeight w:val="195"/>
        </w:trPr>
        <w:tc>
          <w:tcPr>
            <w:tcW w:w="4785" w:type="dxa"/>
            <w:vMerge w:val="restart"/>
          </w:tcPr>
          <w:p w:rsidR="00274F47" w:rsidRPr="0051404B" w:rsidRDefault="00274F47" w:rsidP="0051404B">
            <w:pPr>
              <w:pStyle w:val="a8"/>
              <w:ind w:firstLine="709"/>
              <w:contextualSpacing/>
              <w:jc w:val="center"/>
              <w:rPr>
                <w:rFonts w:ascii="Times New Roman" w:hAnsi="Times New Roman" w:cs="Times New Roman"/>
                <w:sz w:val="28"/>
                <w:szCs w:val="28"/>
              </w:rPr>
            </w:pPr>
            <w:r w:rsidRPr="0051404B">
              <w:rPr>
                <w:rFonts w:ascii="Times New Roman" w:hAnsi="Times New Roman" w:cs="Times New Roman"/>
                <w:sz w:val="28"/>
                <w:szCs w:val="28"/>
              </w:rPr>
              <w:t>Марка жевательной резинки</w:t>
            </w:r>
          </w:p>
        </w:tc>
        <w:tc>
          <w:tcPr>
            <w:tcW w:w="4786" w:type="dxa"/>
            <w:gridSpan w:val="2"/>
            <w:tcBorders>
              <w:bottom w:val="single" w:sz="4" w:space="0" w:color="auto"/>
            </w:tcBorders>
          </w:tcPr>
          <w:p w:rsidR="00274F47" w:rsidRPr="0051404B" w:rsidRDefault="00274F47" w:rsidP="0051404B">
            <w:pPr>
              <w:pStyle w:val="a8"/>
              <w:ind w:firstLine="709"/>
              <w:contextualSpacing/>
              <w:jc w:val="center"/>
              <w:rPr>
                <w:rFonts w:ascii="Times New Roman" w:hAnsi="Times New Roman" w:cs="Times New Roman"/>
                <w:sz w:val="28"/>
                <w:szCs w:val="28"/>
              </w:rPr>
            </w:pPr>
            <w:r w:rsidRPr="0051404B">
              <w:rPr>
                <w:rFonts w:ascii="Times New Roman" w:hAnsi="Times New Roman" w:cs="Times New Roman"/>
                <w:sz w:val="28"/>
                <w:szCs w:val="28"/>
              </w:rPr>
              <w:t>Результаты</w:t>
            </w:r>
          </w:p>
        </w:tc>
      </w:tr>
      <w:tr w:rsidR="00274F47" w:rsidRPr="0051404B" w:rsidTr="00274F47">
        <w:trPr>
          <w:trHeight w:val="120"/>
        </w:trPr>
        <w:tc>
          <w:tcPr>
            <w:tcW w:w="4785" w:type="dxa"/>
            <w:vMerge/>
            <w:tcBorders>
              <w:bottom w:val="single" w:sz="4" w:space="0" w:color="auto"/>
            </w:tcBorders>
          </w:tcPr>
          <w:p w:rsidR="00274F47" w:rsidRPr="0051404B" w:rsidRDefault="00274F47" w:rsidP="0051404B">
            <w:pPr>
              <w:pStyle w:val="a8"/>
              <w:ind w:firstLine="709"/>
              <w:contextualSpacing/>
              <w:jc w:val="center"/>
              <w:rPr>
                <w:rFonts w:ascii="Times New Roman" w:hAnsi="Times New Roman" w:cs="Times New Roman"/>
                <w:sz w:val="28"/>
                <w:szCs w:val="28"/>
              </w:rPr>
            </w:pPr>
          </w:p>
        </w:tc>
        <w:tc>
          <w:tcPr>
            <w:tcW w:w="2325" w:type="dxa"/>
            <w:tcBorders>
              <w:top w:val="single" w:sz="4" w:space="0" w:color="auto"/>
              <w:bottom w:val="single" w:sz="4" w:space="0" w:color="auto"/>
              <w:right w:val="single" w:sz="4" w:space="0" w:color="auto"/>
            </w:tcBorders>
          </w:tcPr>
          <w:p w:rsidR="00274F47" w:rsidRPr="0051404B" w:rsidRDefault="00274F47" w:rsidP="009039AF">
            <w:pPr>
              <w:pStyle w:val="a8"/>
              <w:contextualSpacing/>
              <w:rPr>
                <w:rFonts w:ascii="Times New Roman" w:hAnsi="Times New Roman" w:cs="Times New Roman"/>
                <w:sz w:val="28"/>
                <w:szCs w:val="28"/>
              </w:rPr>
            </w:pPr>
            <w:r w:rsidRPr="0051404B">
              <w:rPr>
                <w:rFonts w:ascii="Times New Roman" w:hAnsi="Times New Roman" w:cs="Times New Roman"/>
                <w:sz w:val="28"/>
                <w:szCs w:val="28"/>
              </w:rPr>
              <w:t>Цвет конечного раствора</w:t>
            </w:r>
          </w:p>
        </w:tc>
        <w:tc>
          <w:tcPr>
            <w:tcW w:w="2461" w:type="dxa"/>
            <w:tcBorders>
              <w:top w:val="single" w:sz="4" w:space="0" w:color="auto"/>
              <w:left w:val="single" w:sz="4" w:space="0" w:color="auto"/>
              <w:bottom w:val="single" w:sz="4" w:space="0" w:color="auto"/>
            </w:tcBorders>
          </w:tcPr>
          <w:p w:rsidR="00274F47" w:rsidRPr="0051404B" w:rsidRDefault="00274F47" w:rsidP="0051404B">
            <w:pPr>
              <w:pStyle w:val="a8"/>
              <w:ind w:firstLine="709"/>
              <w:contextualSpacing/>
              <w:jc w:val="center"/>
              <w:rPr>
                <w:rFonts w:ascii="Times New Roman" w:hAnsi="Times New Roman" w:cs="Times New Roman"/>
                <w:sz w:val="28"/>
                <w:szCs w:val="28"/>
              </w:rPr>
            </w:pPr>
            <w:r w:rsidRPr="0051404B">
              <w:rPr>
                <w:rFonts w:ascii="Times New Roman" w:hAnsi="Times New Roman" w:cs="Times New Roman"/>
                <w:sz w:val="28"/>
                <w:szCs w:val="28"/>
              </w:rPr>
              <w:t>Красители</w:t>
            </w:r>
          </w:p>
        </w:tc>
      </w:tr>
      <w:tr w:rsidR="00274F47" w:rsidRPr="0051404B" w:rsidTr="00274F47">
        <w:tc>
          <w:tcPr>
            <w:tcW w:w="4785" w:type="dxa"/>
          </w:tcPr>
          <w:p w:rsidR="00274F47" w:rsidRPr="0051404B" w:rsidRDefault="00274F47" w:rsidP="0051404B">
            <w:pPr>
              <w:pStyle w:val="a8"/>
              <w:ind w:firstLine="709"/>
              <w:rPr>
                <w:rFonts w:ascii="Times New Roman" w:hAnsi="Times New Roman" w:cs="Times New Roman"/>
                <w:sz w:val="28"/>
                <w:szCs w:val="28"/>
                <w:lang w:val="en-US"/>
              </w:rPr>
            </w:pPr>
            <w:r w:rsidRPr="0051404B">
              <w:rPr>
                <w:rFonts w:ascii="Times New Roman" w:hAnsi="Times New Roman" w:cs="Times New Roman"/>
                <w:sz w:val="28"/>
                <w:szCs w:val="28"/>
                <w:lang w:val="en-US"/>
              </w:rPr>
              <w:t>Hubba Bubba</w:t>
            </w:r>
          </w:p>
        </w:tc>
        <w:tc>
          <w:tcPr>
            <w:tcW w:w="2325" w:type="dxa"/>
            <w:tcBorders>
              <w:right w:val="single" w:sz="4" w:space="0" w:color="auto"/>
            </w:tcBorders>
          </w:tcPr>
          <w:p w:rsidR="00274F47" w:rsidRPr="0051404B" w:rsidRDefault="00274F47" w:rsidP="009039AF">
            <w:pPr>
              <w:pStyle w:val="a8"/>
              <w:contextualSpacing/>
              <w:rPr>
                <w:rFonts w:ascii="Times New Roman" w:hAnsi="Times New Roman" w:cs="Times New Roman"/>
                <w:sz w:val="28"/>
                <w:szCs w:val="28"/>
              </w:rPr>
            </w:pPr>
            <w:r w:rsidRPr="0051404B">
              <w:rPr>
                <w:rFonts w:ascii="Times New Roman" w:hAnsi="Times New Roman" w:cs="Times New Roman"/>
                <w:sz w:val="28"/>
                <w:szCs w:val="28"/>
              </w:rPr>
              <w:t>Мутно-</w:t>
            </w:r>
            <w:r w:rsidR="00C762BB">
              <w:rPr>
                <w:rFonts w:ascii="Times New Roman" w:hAnsi="Times New Roman" w:cs="Times New Roman"/>
                <w:sz w:val="28"/>
                <w:szCs w:val="28"/>
              </w:rPr>
              <w:t xml:space="preserve">   </w:t>
            </w:r>
            <w:r w:rsidRPr="0051404B">
              <w:rPr>
                <w:rFonts w:ascii="Times New Roman" w:hAnsi="Times New Roman" w:cs="Times New Roman"/>
                <w:sz w:val="28"/>
                <w:szCs w:val="28"/>
              </w:rPr>
              <w:t>розовый</w:t>
            </w:r>
          </w:p>
        </w:tc>
        <w:tc>
          <w:tcPr>
            <w:tcW w:w="2461" w:type="dxa"/>
            <w:tcBorders>
              <w:left w:val="single" w:sz="4" w:space="0" w:color="auto"/>
            </w:tcBorders>
          </w:tcPr>
          <w:p w:rsidR="00274F47" w:rsidRPr="0051404B" w:rsidRDefault="00274F47" w:rsidP="009039AF">
            <w:pPr>
              <w:pStyle w:val="a8"/>
              <w:contextualSpacing/>
              <w:rPr>
                <w:rFonts w:ascii="Times New Roman" w:hAnsi="Times New Roman" w:cs="Times New Roman"/>
                <w:sz w:val="28"/>
                <w:szCs w:val="28"/>
              </w:rPr>
            </w:pPr>
            <w:r w:rsidRPr="0051404B">
              <w:rPr>
                <w:rFonts w:ascii="Times New Roman" w:hAnsi="Times New Roman" w:cs="Times New Roman"/>
                <w:sz w:val="28"/>
                <w:szCs w:val="28"/>
                <w:lang w:val="en-US"/>
              </w:rPr>
              <w:t>E-171 Диоксид титана</w:t>
            </w:r>
          </w:p>
        </w:tc>
      </w:tr>
      <w:tr w:rsidR="00274F47" w:rsidRPr="0051404B" w:rsidTr="00274F47">
        <w:tc>
          <w:tcPr>
            <w:tcW w:w="4785" w:type="dxa"/>
          </w:tcPr>
          <w:p w:rsidR="00274F47" w:rsidRPr="0051404B" w:rsidRDefault="00274F47" w:rsidP="0051404B">
            <w:pPr>
              <w:pStyle w:val="a8"/>
              <w:ind w:firstLine="709"/>
              <w:rPr>
                <w:rFonts w:ascii="Times New Roman" w:hAnsi="Times New Roman" w:cs="Times New Roman"/>
                <w:sz w:val="28"/>
                <w:szCs w:val="28"/>
              </w:rPr>
            </w:pPr>
            <w:r w:rsidRPr="0051404B">
              <w:rPr>
                <w:rFonts w:ascii="Times New Roman" w:hAnsi="Times New Roman" w:cs="Times New Roman"/>
                <w:sz w:val="28"/>
                <w:szCs w:val="28"/>
              </w:rPr>
              <w:t>Orbit земляника</w:t>
            </w:r>
          </w:p>
        </w:tc>
        <w:tc>
          <w:tcPr>
            <w:tcW w:w="2325" w:type="dxa"/>
            <w:tcBorders>
              <w:right w:val="single" w:sz="4" w:space="0" w:color="auto"/>
            </w:tcBorders>
          </w:tcPr>
          <w:p w:rsidR="00274F47" w:rsidRPr="0051404B" w:rsidRDefault="00274F47" w:rsidP="009039AF">
            <w:pPr>
              <w:pStyle w:val="a8"/>
              <w:contextualSpacing/>
              <w:rPr>
                <w:rFonts w:ascii="Times New Roman" w:hAnsi="Times New Roman" w:cs="Times New Roman"/>
                <w:sz w:val="28"/>
                <w:szCs w:val="28"/>
              </w:rPr>
            </w:pPr>
            <w:r w:rsidRPr="0051404B">
              <w:rPr>
                <w:rFonts w:ascii="Times New Roman" w:hAnsi="Times New Roman" w:cs="Times New Roman"/>
                <w:sz w:val="28"/>
                <w:szCs w:val="28"/>
              </w:rPr>
              <w:t>Мутно-белый</w:t>
            </w:r>
          </w:p>
        </w:tc>
        <w:tc>
          <w:tcPr>
            <w:tcW w:w="2461" w:type="dxa"/>
            <w:tcBorders>
              <w:left w:val="single" w:sz="4" w:space="0" w:color="auto"/>
            </w:tcBorders>
          </w:tcPr>
          <w:p w:rsidR="00274F47" w:rsidRPr="0051404B" w:rsidRDefault="00274F47" w:rsidP="009039AF">
            <w:pPr>
              <w:pStyle w:val="a8"/>
              <w:contextualSpacing/>
              <w:rPr>
                <w:rFonts w:ascii="Times New Roman" w:hAnsi="Times New Roman" w:cs="Times New Roman"/>
                <w:sz w:val="28"/>
                <w:szCs w:val="28"/>
              </w:rPr>
            </w:pPr>
            <w:r w:rsidRPr="0051404B">
              <w:rPr>
                <w:rFonts w:ascii="Times New Roman" w:hAnsi="Times New Roman" w:cs="Times New Roman"/>
                <w:sz w:val="28"/>
                <w:szCs w:val="28"/>
                <w:lang w:val="en-US"/>
              </w:rPr>
              <w:t>E-171 Диоксид титана</w:t>
            </w:r>
          </w:p>
        </w:tc>
      </w:tr>
      <w:tr w:rsidR="00274F47" w:rsidRPr="0051404B" w:rsidTr="00274F47">
        <w:tc>
          <w:tcPr>
            <w:tcW w:w="4785" w:type="dxa"/>
          </w:tcPr>
          <w:p w:rsidR="00274F47" w:rsidRPr="0051404B" w:rsidRDefault="00274F47" w:rsidP="0051404B">
            <w:pPr>
              <w:pStyle w:val="a8"/>
              <w:ind w:firstLine="709"/>
              <w:rPr>
                <w:rFonts w:ascii="Times New Roman" w:hAnsi="Times New Roman" w:cs="Times New Roman"/>
                <w:sz w:val="28"/>
                <w:szCs w:val="28"/>
              </w:rPr>
            </w:pPr>
            <w:r w:rsidRPr="0051404B">
              <w:rPr>
                <w:rFonts w:ascii="Times New Roman" w:hAnsi="Times New Roman" w:cs="Times New Roman"/>
                <w:sz w:val="28"/>
                <w:szCs w:val="28"/>
                <w:lang w:val="en-US"/>
              </w:rPr>
              <w:t>Orbit Детский</w:t>
            </w:r>
          </w:p>
        </w:tc>
        <w:tc>
          <w:tcPr>
            <w:tcW w:w="2325" w:type="dxa"/>
            <w:tcBorders>
              <w:right w:val="single" w:sz="4" w:space="0" w:color="auto"/>
            </w:tcBorders>
          </w:tcPr>
          <w:p w:rsidR="00274F47" w:rsidRPr="0051404B" w:rsidRDefault="00274F47" w:rsidP="009039AF">
            <w:pPr>
              <w:pStyle w:val="a8"/>
              <w:contextualSpacing/>
              <w:rPr>
                <w:rFonts w:ascii="Times New Roman" w:hAnsi="Times New Roman" w:cs="Times New Roman"/>
                <w:sz w:val="28"/>
                <w:szCs w:val="28"/>
              </w:rPr>
            </w:pPr>
            <w:r w:rsidRPr="0051404B">
              <w:rPr>
                <w:rFonts w:ascii="Times New Roman" w:hAnsi="Times New Roman" w:cs="Times New Roman"/>
                <w:sz w:val="28"/>
                <w:szCs w:val="28"/>
              </w:rPr>
              <w:t>Мутно-розовый</w:t>
            </w:r>
          </w:p>
        </w:tc>
        <w:tc>
          <w:tcPr>
            <w:tcW w:w="2461" w:type="dxa"/>
            <w:tcBorders>
              <w:left w:val="single" w:sz="4" w:space="0" w:color="auto"/>
            </w:tcBorders>
          </w:tcPr>
          <w:p w:rsidR="00274F47" w:rsidRPr="0051404B" w:rsidRDefault="00274F47" w:rsidP="009039AF">
            <w:pPr>
              <w:pStyle w:val="a8"/>
              <w:contextualSpacing/>
              <w:rPr>
                <w:rFonts w:ascii="Times New Roman" w:hAnsi="Times New Roman" w:cs="Times New Roman"/>
                <w:sz w:val="28"/>
                <w:szCs w:val="28"/>
              </w:rPr>
            </w:pPr>
            <w:r w:rsidRPr="0051404B">
              <w:rPr>
                <w:rFonts w:ascii="Times New Roman" w:hAnsi="Times New Roman" w:cs="Times New Roman"/>
                <w:sz w:val="28"/>
                <w:szCs w:val="28"/>
                <w:lang w:val="en-US"/>
              </w:rPr>
              <w:t>E-171 Диоксид титана</w:t>
            </w:r>
          </w:p>
        </w:tc>
      </w:tr>
      <w:tr w:rsidR="00274F47" w:rsidRPr="0051404B" w:rsidTr="00274F47">
        <w:tc>
          <w:tcPr>
            <w:tcW w:w="4785" w:type="dxa"/>
          </w:tcPr>
          <w:p w:rsidR="00274F47" w:rsidRPr="0051404B" w:rsidRDefault="00274F47" w:rsidP="0051404B">
            <w:pPr>
              <w:pStyle w:val="a8"/>
              <w:ind w:firstLine="709"/>
              <w:rPr>
                <w:rFonts w:ascii="Times New Roman" w:hAnsi="Times New Roman" w:cs="Times New Roman"/>
                <w:sz w:val="28"/>
                <w:szCs w:val="28"/>
                <w:lang w:val="en-US"/>
              </w:rPr>
            </w:pPr>
            <w:r w:rsidRPr="0051404B">
              <w:rPr>
                <w:rFonts w:ascii="Times New Roman" w:hAnsi="Times New Roman" w:cs="Times New Roman"/>
                <w:sz w:val="28"/>
                <w:szCs w:val="28"/>
              </w:rPr>
              <w:t>Eclips</w:t>
            </w:r>
          </w:p>
        </w:tc>
        <w:tc>
          <w:tcPr>
            <w:tcW w:w="2325" w:type="dxa"/>
            <w:tcBorders>
              <w:right w:val="single" w:sz="4" w:space="0" w:color="auto"/>
            </w:tcBorders>
          </w:tcPr>
          <w:p w:rsidR="00274F47" w:rsidRPr="0051404B" w:rsidRDefault="00274F47" w:rsidP="009039AF">
            <w:pPr>
              <w:pStyle w:val="a8"/>
              <w:contextualSpacing/>
              <w:rPr>
                <w:rFonts w:ascii="Times New Roman" w:hAnsi="Times New Roman" w:cs="Times New Roman"/>
                <w:sz w:val="28"/>
                <w:szCs w:val="28"/>
              </w:rPr>
            </w:pPr>
            <w:r w:rsidRPr="0051404B">
              <w:rPr>
                <w:rFonts w:ascii="Times New Roman" w:hAnsi="Times New Roman" w:cs="Times New Roman"/>
                <w:sz w:val="28"/>
                <w:szCs w:val="28"/>
              </w:rPr>
              <w:t>Мутно-зеленый</w:t>
            </w:r>
          </w:p>
        </w:tc>
        <w:tc>
          <w:tcPr>
            <w:tcW w:w="2461" w:type="dxa"/>
            <w:tcBorders>
              <w:left w:val="single" w:sz="4" w:space="0" w:color="auto"/>
            </w:tcBorders>
          </w:tcPr>
          <w:p w:rsidR="00274F47" w:rsidRPr="0051404B" w:rsidRDefault="00274F47" w:rsidP="009039AF">
            <w:pPr>
              <w:pStyle w:val="a8"/>
              <w:contextualSpacing/>
              <w:rPr>
                <w:rFonts w:ascii="Times New Roman" w:hAnsi="Times New Roman" w:cs="Times New Roman"/>
                <w:sz w:val="28"/>
                <w:szCs w:val="28"/>
              </w:rPr>
            </w:pPr>
            <w:r w:rsidRPr="0051404B">
              <w:rPr>
                <w:rFonts w:ascii="Times New Roman" w:hAnsi="Times New Roman" w:cs="Times New Roman"/>
                <w:sz w:val="28"/>
                <w:szCs w:val="28"/>
                <w:lang w:val="en-US"/>
              </w:rPr>
              <w:t>E-171 Диоксид титана</w:t>
            </w:r>
          </w:p>
        </w:tc>
      </w:tr>
      <w:tr w:rsidR="00274F47" w:rsidRPr="0051404B" w:rsidTr="00274F47">
        <w:tc>
          <w:tcPr>
            <w:tcW w:w="4785" w:type="dxa"/>
          </w:tcPr>
          <w:p w:rsidR="00274F47" w:rsidRPr="0051404B" w:rsidRDefault="00274F47" w:rsidP="0051404B">
            <w:pPr>
              <w:pStyle w:val="a8"/>
              <w:ind w:firstLine="709"/>
              <w:rPr>
                <w:rFonts w:ascii="Times New Roman" w:hAnsi="Times New Roman" w:cs="Times New Roman"/>
                <w:sz w:val="28"/>
                <w:szCs w:val="28"/>
                <w:lang w:val="en-US"/>
              </w:rPr>
            </w:pPr>
            <w:r w:rsidRPr="0051404B">
              <w:rPr>
                <w:rFonts w:ascii="Times New Roman" w:hAnsi="Times New Roman" w:cs="Times New Roman"/>
                <w:sz w:val="28"/>
                <w:szCs w:val="28"/>
                <w:lang w:val="en-US"/>
              </w:rPr>
              <w:t>5ives</w:t>
            </w:r>
          </w:p>
        </w:tc>
        <w:tc>
          <w:tcPr>
            <w:tcW w:w="2325" w:type="dxa"/>
            <w:tcBorders>
              <w:right w:val="single" w:sz="4" w:space="0" w:color="auto"/>
            </w:tcBorders>
          </w:tcPr>
          <w:p w:rsidR="00274F47" w:rsidRPr="0051404B" w:rsidRDefault="00274F47" w:rsidP="009039AF">
            <w:pPr>
              <w:pStyle w:val="a8"/>
              <w:contextualSpacing/>
              <w:rPr>
                <w:rFonts w:ascii="Times New Roman" w:hAnsi="Times New Roman" w:cs="Times New Roman"/>
                <w:sz w:val="28"/>
                <w:szCs w:val="28"/>
              </w:rPr>
            </w:pPr>
            <w:r w:rsidRPr="0051404B">
              <w:rPr>
                <w:rFonts w:ascii="Times New Roman" w:hAnsi="Times New Roman" w:cs="Times New Roman"/>
                <w:sz w:val="28"/>
                <w:szCs w:val="28"/>
              </w:rPr>
              <w:t>Белый</w:t>
            </w:r>
          </w:p>
        </w:tc>
        <w:tc>
          <w:tcPr>
            <w:tcW w:w="2461" w:type="dxa"/>
            <w:tcBorders>
              <w:left w:val="single" w:sz="4" w:space="0" w:color="auto"/>
            </w:tcBorders>
          </w:tcPr>
          <w:p w:rsidR="00274F47" w:rsidRPr="0051404B" w:rsidRDefault="00274F47" w:rsidP="009039AF">
            <w:pPr>
              <w:pStyle w:val="a8"/>
              <w:contextualSpacing/>
              <w:rPr>
                <w:rFonts w:ascii="Times New Roman" w:hAnsi="Times New Roman" w:cs="Times New Roman"/>
                <w:sz w:val="28"/>
                <w:szCs w:val="28"/>
              </w:rPr>
            </w:pPr>
            <w:r w:rsidRPr="0051404B">
              <w:rPr>
                <w:rFonts w:ascii="Times New Roman" w:hAnsi="Times New Roman" w:cs="Times New Roman"/>
                <w:sz w:val="28"/>
                <w:szCs w:val="28"/>
                <w:lang w:val="en-US"/>
              </w:rPr>
              <w:t>E-171 Диоксид титана</w:t>
            </w:r>
          </w:p>
        </w:tc>
      </w:tr>
      <w:tr w:rsidR="00274F47" w:rsidRPr="0051404B" w:rsidTr="00274F47">
        <w:tc>
          <w:tcPr>
            <w:tcW w:w="4785" w:type="dxa"/>
          </w:tcPr>
          <w:p w:rsidR="00274F47" w:rsidRPr="0051404B" w:rsidRDefault="00274F47" w:rsidP="0051404B">
            <w:pPr>
              <w:pStyle w:val="a8"/>
              <w:ind w:firstLine="709"/>
              <w:rPr>
                <w:rFonts w:ascii="Times New Roman" w:hAnsi="Times New Roman" w:cs="Times New Roman"/>
                <w:sz w:val="28"/>
                <w:szCs w:val="28"/>
              </w:rPr>
            </w:pPr>
            <w:r w:rsidRPr="0051404B">
              <w:rPr>
                <w:rFonts w:ascii="Times New Roman" w:hAnsi="Times New Roman" w:cs="Times New Roman"/>
                <w:sz w:val="28"/>
                <w:szCs w:val="28"/>
                <w:lang w:val="en-US"/>
              </w:rPr>
              <w:t>Dirol арбуз</w:t>
            </w:r>
          </w:p>
        </w:tc>
        <w:tc>
          <w:tcPr>
            <w:tcW w:w="2325" w:type="dxa"/>
            <w:tcBorders>
              <w:right w:val="single" w:sz="4" w:space="0" w:color="auto"/>
            </w:tcBorders>
          </w:tcPr>
          <w:p w:rsidR="00274F47" w:rsidRPr="0051404B" w:rsidRDefault="00274F47" w:rsidP="009039AF">
            <w:pPr>
              <w:pStyle w:val="a8"/>
              <w:contextualSpacing/>
              <w:rPr>
                <w:rFonts w:ascii="Times New Roman" w:hAnsi="Times New Roman" w:cs="Times New Roman"/>
                <w:sz w:val="28"/>
                <w:szCs w:val="28"/>
              </w:rPr>
            </w:pPr>
            <w:r w:rsidRPr="0051404B">
              <w:rPr>
                <w:rFonts w:ascii="Times New Roman" w:hAnsi="Times New Roman" w:cs="Times New Roman"/>
                <w:sz w:val="28"/>
                <w:szCs w:val="28"/>
              </w:rPr>
              <w:t>Светло-розовый</w:t>
            </w:r>
          </w:p>
        </w:tc>
        <w:tc>
          <w:tcPr>
            <w:tcW w:w="2461" w:type="dxa"/>
            <w:tcBorders>
              <w:left w:val="single" w:sz="4" w:space="0" w:color="auto"/>
            </w:tcBorders>
          </w:tcPr>
          <w:p w:rsidR="00274F47" w:rsidRPr="0051404B" w:rsidRDefault="00274F47" w:rsidP="009039AF">
            <w:pPr>
              <w:pStyle w:val="a8"/>
              <w:contextualSpacing/>
              <w:rPr>
                <w:rFonts w:ascii="Times New Roman" w:hAnsi="Times New Roman" w:cs="Times New Roman"/>
                <w:sz w:val="28"/>
                <w:szCs w:val="28"/>
              </w:rPr>
            </w:pPr>
            <w:r w:rsidRPr="0051404B">
              <w:rPr>
                <w:rFonts w:ascii="Times New Roman" w:hAnsi="Times New Roman" w:cs="Times New Roman"/>
                <w:sz w:val="28"/>
                <w:szCs w:val="28"/>
                <w:lang w:val="en-US"/>
              </w:rPr>
              <w:t>E-171 Диоксид титана</w:t>
            </w:r>
          </w:p>
        </w:tc>
      </w:tr>
    </w:tbl>
    <w:p w:rsidR="00274F47" w:rsidRPr="0051404B" w:rsidRDefault="00274F47" w:rsidP="0051404B">
      <w:pPr>
        <w:pStyle w:val="a8"/>
        <w:ind w:left="-1134" w:firstLine="709"/>
        <w:contextualSpacing/>
        <w:rPr>
          <w:rFonts w:ascii="Times New Roman" w:hAnsi="Times New Roman" w:cs="Times New Roman"/>
          <w:sz w:val="28"/>
          <w:szCs w:val="28"/>
        </w:rPr>
      </w:pPr>
    </w:p>
    <w:p w:rsidR="00274F47" w:rsidRPr="0051404B" w:rsidRDefault="00274F47" w:rsidP="009039AF">
      <w:pPr>
        <w:pStyle w:val="a8"/>
        <w:ind w:left="-1134" w:firstLine="709"/>
        <w:contextualSpacing/>
        <w:rPr>
          <w:rFonts w:ascii="Times New Roman" w:hAnsi="Times New Roman" w:cs="Times New Roman"/>
          <w:sz w:val="28"/>
          <w:szCs w:val="28"/>
        </w:rPr>
      </w:pPr>
      <w:r w:rsidRPr="0051404B">
        <w:rPr>
          <w:rFonts w:ascii="Times New Roman" w:hAnsi="Times New Roman" w:cs="Times New Roman"/>
          <w:b/>
          <w:sz w:val="28"/>
          <w:szCs w:val="28"/>
        </w:rPr>
        <w:t>Вывод:</w:t>
      </w:r>
      <w:r w:rsidRPr="0051404B">
        <w:rPr>
          <w:rFonts w:ascii="Times New Roman" w:hAnsi="Times New Roman" w:cs="Times New Roman"/>
          <w:sz w:val="28"/>
          <w:szCs w:val="28"/>
        </w:rPr>
        <w:t xml:space="preserve"> Все  исследуемые  образцы  жевательной  резинки  с</w:t>
      </w:r>
      <w:r w:rsidR="00B569E5" w:rsidRPr="0051404B">
        <w:rPr>
          <w:rFonts w:ascii="Times New Roman" w:hAnsi="Times New Roman" w:cs="Times New Roman"/>
          <w:sz w:val="28"/>
          <w:szCs w:val="28"/>
        </w:rPr>
        <w:t>одержат  в  себе  красители (</w:t>
      </w:r>
      <w:r w:rsidR="00CA0E59" w:rsidRPr="0051404B">
        <w:rPr>
          <w:rFonts w:ascii="Times New Roman" w:hAnsi="Times New Roman" w:cs="Times New Roman"/>
          <w:sz w:val="28"/>
          <w:szCs w:val="28"/>
        </w:rPr>
        <w:t xml:space="preserve">Приложение </w:t>
      </w:r>
      <w:r w:rsidR="00B569E5" w:rsidRPr="0051404B">
        <w:rPr>
          <w:rFonts w:ascii="Times New Roman" w:hAnsi="Times New Roman" w:cs="Times New Roman"/>
          <w:sz w:val="28"/>
          <w:szCs w:val="28"/>
        </w:rPr>
        <w:t>3</w:t>
      </w:r>
      <w:r w:rsidRPr="0051404B">
        <w:rPr>
          <w:rFonts w:ascii="Times New Roman" w:hAnsi="Times New Roman" w:cs="Times New Roman"/>
          <w:sz w:val="28"/>
          <w:szCs w:val="28"/>
        </w:rPr>
        <w:t xml:space="preserve">) </w:t>
      </w:r>
      <w:r w:rsidR="009039AF">
        <w:rPr>
          <w:rFonts w:ascii="Times New Roman" w:hAnsi="Times New Roman" w:cs="Times New Roman"/>
          <w:sz w:val="28"/>
          <w:szCs w:val="28"/>
        </w:rPr>
        <w:t>.</w:t>
      </w:r>
      <w:r w:rsidRPr="0051404B">
        <w:rPr>
          <w:rFonts w:ascii="Times New Roman" w:hAnsi="Times New Roman" w:cs="Times New Roman"/>
          <w:sz w:val="28"/>
          <w:szCs w:val="28"/>
        </w:rPr>
        <w:t xml:space="preserve">Наиболее распространенным красителем являются титановые белила (Е171 диоксид титана). А детские жевательные резинки содержат несколько красителей, способных вызвать серьезные заболевания. </w:t>
      </w:r>
      <w:r w:rsidRPr="0051404B">
        <w:rPr>
          <w:rFonts w:ascii="Times New Roman" w:hAnsi="Times New Roman" w:cs="Times New Roman"/>
          <w:sz w:val="28"/>
          <w:szCs w:val="28"/>
        </w:rPr>
        <w:cr/>
      </w:r>
    </w:p>
    <w:p w:rsidR="00274F47" w:rsidRPr="0051404B" w:rsidRDefault="00274F47" w:rsidP="0051404B">
      <w:pPr>
        <w:pStyle w:val="a8"/>
        <w:ind w:left="-1134" w:firstLine="709"/>
        <w:contextualSpacing/>
        <w:rPr>
          <w:rFonts w:ascii="Times New Roman" w:hAnsi="Times New Roman" w:cs="Times New Roman"/>
          <w:sz w:val="28"/>
          <w:szCs w:val="28"/>
        </w:rPr>
      </w:pPr>
    </w:p>
    <w:p w:rsidR="00E017D4" w:rsidRPr="0051404B" w:rsidRDefault="00E017D4" w:rsidP="009039AF">
      <w:pPr>
        <w:pStyle w:val="a8"/>
        <w:contextualSpacing/>
        <w:rPr>
          <w:rFonts w:ascii="Times New Roman" w:hAnsi="Times New Roman" w:cs="Times New Roman"/>
          <w:sz w:val="28"/>
          <w:szCs w:val="28"/>
        </w:rPr>
      </w:pPr>
    </w:p>
    <w:p w:rsidR="00274F47" w:rsidRPr="0051404B" w:rsidRDefault="00274F47" w:rsidP="0051404B">
      <w:pPr>
        <w:pStyle w:val="a8"/>
        <w:ind w:left="-1134" w:firstLine="709"/>
        <w:contextualSpacing/>
        <w:jc w:val="center"/>
        <w:rPr>
          <w:rFonts w:ascii="Times New Roman" w:hAnsi="Times New Roman" w:cs="Times New Roman"/>
          <w:b/>
          <w:sz w:val="28"/>
          <w:szCs w:val="28"/>
        </w:rPr>
      </w:pPr>
      <w:r w:rsidRPr="0051404B">
        <w:rPr>
          <w:rFonts w:ascii="Times New Roman" w:hAnsi="Times New Roman" w:cs="Times New Roman"/>
          <w:b/>
          <w:sz w:val="28"/>
          <w:szCs w:val="28"/>
        </w:rPr>
        <w:t>Инструкция №5 по теме:</w:t>
      </w:r>
    </w:p>
    <w:p w:rsidR="00274F47" w:rsidRPr="0051404B" w:rsidRDefault="00274F47" w:rsidP="0051404B">
      <w:pPr>
        <w:pStyle w:val="a8"/>
        <w:ind w:left="-1134" w:firstLine="709"/>
        <w:contextualSpacing/>
        <w:jc w:val="center"/>
        <w:rPr>
          <w:rFonts w:ascii="Times New Roman" w:hAnsi="Times New Roman" w:cs="Times New Roman"/>
          <w:b/>
          <w:sz w:val="28"/>
          <w:szCs w:val="28"/>
        </w:rPr>
      </w:pPr>
      <w:r w:rsidRPr="0051404B">
        <w:rPr>
          <w:rFonts w:ascii="Times New Roman" w:hAnsi="Times New Roman" w:cs="Times New Roman"/>
          <w:b/>
          <w:sz w:val="28"/>
          <w:szCs w:val="28"/>
        </w:rPr>
        <w:t>«Определение подсластителей в жевательной резинке».</w:t>
      </w:r>
    </w:p>
    <w:p w:rsidR="00274F47" w:rsidRPr="0051404B" w:rsidRDefault="00274F47" w:rsidP="0051404B">
      <w:pPr>
        <w:pStyle w:val="a8"/>
        <w:ind w:left="-1134" w:firstLine="709"/>
        <w:contextualSpacing/>
        <w:rPr>
          <w:rFonts w:ascii="Times New Roman" w:hAnsi="Times New Roman" w:cs="Times New Roman"/>
          <w:sz w:val="28"/>
          <w:szCs w:val="28"/>
        </w:rPr>
      </w:pPr>
      <w:r w:rsidRPr="0051404B">
        <w:rPr>
          <w:rFonts w:ascii="Times New Roman" w:hAnsi="Times New Roman" w:cs="Times New Roman"/>
          <w:sz w:val="28"/>
          <w:szCs w:val="28"/>
        </w:rPr>
        <w:t xml:space="preserve">Цель: определить наличие подсластителей в жевательной резинке. </w:t>
      </w:r>
    </w:p>
    <w:p w:rsidR="00274F47" w:rsidRPr="0051404B" w:rsidRDefault="00274F47" w:rsidP="0051404B">
      <w:pPr>
        <w:pStyle w:val="a8"/>
        <w:ind w:left="-1134" w:firstLine="709"/>
        <w:contextualSpacing/>
        <w:rPr>
          <w:rFonts w:ascii="Times New Roman" w:hAnsi="Times New Roman" w:cs="Times New Roman"/>
          <w:sz w:val="28"/>
          <w:szCs w:val="28"/>
        </w:rPr>
      </w:pPr>
      <w:r w:rsidRPr="0051404B">
        <w:rPr>
          <w:rFonts w:ascii="Times New Roman" w:hAnsi="Times New Roman" w:cs="Times New Roman"/>
          <w:sz w:val="28"/>
          <w:szCs w:val="28"/>
        </w:rPr>
        <w:t xml:space="preserve">Реактивы  и  оборудование:    пробирки,  пробка,  фильтры,  ножницы, 96% спирт, </w:t>
      </w:r>
    </w:p>
    <w:p w:rsidR="00274F47" w:rsidRPr="0051404B" w:rsidRDefault="00274F47" w:rsidP="0051404B">
      <w:pPr>
        <w:pStyle w:val="a8"/>
        <w:ind w:left="-1134" w:firstLine="709"/>
        <w:contextualSpacing/>
        <w:rPr>
          <w:rFonts w:ascii="Times New Roman" w:hAnsi="Times New Roman" w:cs="Times New Roman"/>
          <w:sz w:val="28"/>
          <w:szCs w:val="28"/>
        </w:rPr>
      </w:pPr>
      <w:r w:rsidRPr="0051404B">
        <w:rPr>
          <w:rFonts w:ascii="Times New Roman" w:hAnsi="Times New Roman" w:cs="Times New Roman"/>
          <w:sz w:val="28"/>
          <w:szCs w:val="28"/>
        </w:rPr>
        <w:t xml:space="preserve">образцы жевательной резинки, гидроксид натрия - NaOH , сульфат меди - CuSO4 (10%)    </w:t>
      </w:r>
    </w:p>
    <w:p w:rsidR="00274F47" w:rsidRPr="0051404B" w:rsidRDefault="00274F47" w:rsidP="0051404B">
      <w:pPr>
        <w:pStyle w:val="a8"/>
        <w:ind w:left="-1134" w:firstLine="709"/>
        <w:contextualSpacing/>
        <w:jc w:val="center"/>
        <w:rPr>
          <w:rFonts w:ascii="Times New Roman" w:hAnsi="Times New Roman" w:cs="Times New Roman"/>
          <w:b/>
          <w:sz w:val="28"/>
          <w:szCs w:val="28"/>
        </w:rPr>
      </w:pPr>
      <w:r w:rsidRPr="0051404B">
        <w:rPr>
          <w:rFonts w:ascii="Times New Roman" w:hAnsi="Times New Roman" w:cs="Times New Roman"/>
          <w:b/>
          <w:sz w:val="28"/>
          <w:szCs w:val="28"/>
        </w:rPr>
        <w:t>Ход работы:</w:t>
      </w:r>
    </w:p>
    <w:p w:rsidR="00274F47" w:rsidRPr="0051404B" w:rsidRDefault="00274F47" w:rsidP="0051404B">
      <w:pPr>
        <w:pStyle w:val="a8"/>
        <w:ind w:left="-1134" w:firstLine="709"/>
        <w:contextualSpacing/>
        <w:rPr>
          <w:rFonts w:ascii="Times New Roman" w:hAnsi="Times New Roman" w:cs="Times New Roman"/>
          <w:sz w:val="28"/>
          <w:szCs w:val="28"/>
        </w:rPr>
      </w:pPr>
      <w:r w:rsidRPr="0051404B">
        <w:rPr>
          <w:rFonts w:ascii="Times New Roman" w:hAnsi="Times New Roman" w:cs="Times New Roman"/>
          <w:sz w:val="28"/>
          <w:szCs w:val="28"/>
        </w:rPr>
        <w:lastRenderedPageBreak/>
        <w:t xml:space="preserve"> </w:t>
      </w:r>
    </w:p>
    <w:p w:rsidR="00274F47" w:rsidRPr="0051404B" w:rsidRDefault="00274F47" w:rsidP="009039AF">
      <w:pPr>
        <w:pStyle w:val="a8"/>
        <w:ind w:left="-1134" w:firstLine="709"/>
        <w:contextualSpacing/>
        <w:rPr>
          <w:rFonts w:ascii="Times New Roman" w:hAnsi="Times New Roman" w:cs="Times New Roman"/>
          <w:sz w:val="28"/>
          <w:szCs w:val="28"/>
        </w:rPr>
      </w:pPr>
      <w:r w:rsidRPr="0051404B">
        <w:rPr>
          <w:rFonts w:ascii="Times New Roman" w:hAnsi="Times New Roman" w:cs="Times New Roman"/>
          <w:sz w:val="28"/>
          <w:szCs w:val="28"/>
        </w:rPr>
        <w:t xml:space="preserve">1)  Жевательную подушечку порезать на мелкие части и поместить в пробирку с 96% этиловым спиртом. </w:t>
      </w:r>
    </w:p>
    <w:p w:rsidR="00274F47" w:rsidRPr="0051404B" w:rsidRDefault="00274F47" w:rsidP="009039AF">
      <w:pPr>
        <w:pStyle w:val="a8"/>
        <w:ind w:left="-1134" w:firstLine="709"/>
        <w:contextualSpacing/>
        <w:rPr>
          <w:rFonts w:ascii="Times New Roman" w:hAnsi="Times New Roman" w:cs="Times New Roman"/>
          <w:sz w:val="28"/>
          <w:szCs w:val="28"/>
        </w:rPr>
      </w:pPr>
      <w:r w:rsidRPr="0051404B">
        <w:rPr>
          <w:rFonts w:ascii="Times New Roman" w:hAnsi="Times New Roman" w:cs="Times New Roman"/>
          <w:sz w:val="28"/>
          <w:szCs w:val="28"/>
        </w:rPr>
        <w:t xml:space="preserve">2)  Закрыть пробирку пробкой и встряхивать в течение 1 минуты. Пронаблюдать и зафиксировать  изменения. </w:t>
      </w:r>
    </w:p>
    <w:p w:rsidR="00274F47" w:rsidRPr="0051404B" w:rsidRDefault="00274F47" w:rsidP="0051404B">
      <w:pPr>
        <w:pStyle w:val="a8"/>
        <w:ind w:left="-1134" w:firstLine="709"/>
        <w:contextualSpacing/>
        <w:rPr>
          <w:rFonts w:ascii="Times New Roman" w:hAnsi="Times New Roman" w:cs="Times New Roman"/>
          <w:sz w:val="28"/>
          <w:szCs w:val="28"/>
        </w:rPr>
      </w:pPr>
      <w:r w:rsidRPr="0051404B">
        <w:rPr>
          <w:rFonts w:ascii="Times New Roman" w:hAnsi="Times New Roman" w:cs="Times New Roman"/>
          <w:sz w:val="28"/>
          <w:szCs w:val="28"/>
        </w:rPr>
        <w:t xml:space="preserve">3)  Добавить в пробирку 1мл гидроксида натрия и 1-2 капли 10% сульфата меди. </w:t>
      </w:r>
    </w:p>
    <w:p w:rsidR="00274F47" w:rsidRPr="0051404B" w:rsidRDefault="00274F47" w:rsidP="0051404B">
      <w:pPr>
        <w:pStyle w:val="a8"/>
        <w:ind w:left="-1134" w:firstLine="709"/>
        <w:contextualSpacing/>
        <w:rPr>
          <w:rFonts w:ascii="Times New Roman" w:hAnsi="Times New Roman" w:cs="Times New Roman"/>
          <w:sz w:val="28"/>
          <w:szCs w:val="28"/>
        </w:rPr>
      </w:pPr>
      <w:r w:rsidRPr="0051404B">
        <w:rPr>
          <w:rFonts w:ascii="Times New Roman" w:hAnsi="Times New Roman" w:cs="Times New Roman"/>
          <w:sz w:val="28"/>
          <w:szCs w:val="28"/>
        </w:rPr>
        <w:t xml:space="preserve">Проследить и зафиксировать изменения. </w:t>
      </w:r>
    </w:p>
    <w:p w:rsidR="00274F47" w:rsidRPr="0051404B" w:rsidRDefault="00274F47" w:rsidP="0051404B">
      <w:pPr>
        <w:pStyle w:val="a8"/>
        <w:ind w:left="-1134" w:firstLine="709"/>
        <w:contextualSpacing/>
        <w:rPr>
          <w:rFonts w:ascii="Times New Roman" w:hAnsi="Times New Roman" w:cs="Times New Roman"/>
          <w:sz w:val="28"/>
          <w:szCs w:val="28"/>
        </w:rPr>
      </w:pPr>
      <w:r w:rsidRPr="0051404B">
        <w:rPr>
          <w:rFonts w:ascii="Times New Roman" w:hAnsi="Times New Roman" w:cs="Times New Roman"/>
          <w:sz w:val="28"/>
          <w:szCs w:val="28"/>
        </w:rPr>
        <w:t xml:space="preserve">4)  Повторить опыт с другим видом жевательной резинки. </w:t>
      </w:r>
    </w:p>
    <w:p w:rsidR="00274F47" w:rsidRPr="0051404B" w:rsidRDefault="00274F47" w:rsidP="0051404B">
      <w:pPr>
        <w:pStyle w:val="a8"/>
        <w:ind w:left="-1134" w:firstLine="709"/>
        <w:contextualSpacing/>
        <w:rPr>
          <w:rFonts w:ascii="Times New Roman" w:hAnsi="Times New Roman" w:cs="Times New Roman"/>
          <w:sz w:val="28"/>
          <w:szCs w:val="28"/>
        </w:rPr>
      </w:pPr>
      <w:r w:rsidRPr="0051404B">
        <w:rPr>
          <w:rFonts w:ascii="Times New Roman" w:hAnsi="Times New Roman" w:cs="Times New Roman"/>
          <w:sz w:val="28"/>
          <w:szCs w:val="28"/>
        </w:rPr>
        <w:t xml:space="preserve">5)  Сделать вывод. </w:t>
      </w:r>
    </w:p>
    <w:p w:rsidR="00274F47" w:rsidRPr="0051404B" w:rsidRDefault="00274F47" w:rsidP="0051404B">
      <w:pPr>
        <w:pStyle w:val="a8"/>
        <w:ind w:left="-1134" w:firstLine="709"/>
        <w:contextualSpacing/>
        <w:rPr>
          <w:rFonts w:ascii="Times New Roman" w:hAnsi="Times New Roman" w:cs="Times New Roman"/>
          <w:sz w:val="28"/>
          <w:szCs w:val="28"/>
        </w:rPr>
      </w:pPr>
      <w:r w:rsidRPr="0051404B">
        <w:rPr>
          <w:rFonts w:ascii="Times New Roman" w:hAnsi="Times New Roman" w:cs="Times New Roman"/>
          <w:sz w:val="28"/>
          <w:szCs w:val="28"/>
        </w:rPr>
        <w:t xml:space="preserve"> </w:t>
      </w:r>
    </w:p>
    <w:p w:rsidR="00E94B68" w:rsidRPr="0051404B" w:rsidRDefault="00E94B68" w:rsidP="0051404B">
      <w:pPr>
        <w:pStyle w:val="a8"/>
        <w:ind w:left="-1134" w:firstLine="709"/>
        <w:contextualSpacing/>
        <w:jc w:val="center"/>
        <w:rPr>
          <w:rFonts w:ascii="Times New Roman" w:hAnsi="Times New Roman" w:cs="Times New Roman"/>
          <w:sz w:val="28"/>
          <w:szCs w:val="28"/>
        </w:rPr>
      </w:pPr>
      <w:r w:rsidRPr="0051404B">
        <w:rPr>
          <w:rFonts w:ascii="Times New Roman" w:hAnsi="Times New Roman" w:cs="Times New Roman"/>
          <w:sz w:val="28"/>
          <w:szCs w:val="28"/>
        </w:rPr>
        <w:t>Полученные результаты</w:t>
      </w:r>
    </w:p>
    <w:p w:rsidR="00E94B68" w:rsidRPr="0051404B" w:rsidRDefault="00E94B68" w:rsidP="0051404B">
      <w:pPr>
        <w:pStyle w:val="a8"/>
        <w:ind w:left="-1134" w:firstLine="709"/>
        <w:contextualSpacing/>
        <w:jc w:val="right"/>
        <w:rPr>
          <w:rFonts w:ascii="Times New Roman" w:hAnsi="Times New Roman" w:cs="Times New Roman"/>
          <w:sz w:val="28"/>
          <w:szCs w:val="28"/>
        </w:rPr>
      </w:pPr>
      <w:r w:rsidRPr="0051404B">
        <w:rPr>
          <w:rFonts w:ascii="Times New Roman" w:hAnsi="Times New Roman" w:cs="Times New Roman"/>
          <w:sz w:val="28"/>
          <w:szCs w:val="28"/>
        </w:rPr>
        <w:t>Табл №5</w:t>
      </w:r>
    </w:p>
    <w:p w:rsidR="00E94B68" w:rsidRPr="0051404B" w:rsidRDefault="00E94B68" w:rsidP="0051404B">
      <w:pPr>
        <w:pStyle w:val="a8"/>
        <w:ind w:left="-1134" w:firstLine="709"/>
        <w:contextualSpacing/>
        <w:jc w:val="center"/>
        <w:rPr>
          <w:rFonts w:ascii="Times New Roman" w:hAnsi="Times New Roman" w:cs="Times New Roman"/>
          <w:b/>
          <w:sz w:val="28"/>
          <w:szCs w:val="28"/>
        </w:rPr>
      </w:pPr>
      <w:r w:rsidRPr="0051404B">
        <w:rPr>
          <w:rFonts w:ascii="Times New Roman" w:hAnsi="Times New Roman" w:cs="Times New Roman"/>
          <w:b/>
          <w:sz w:val="28"/>
          <w:szCs w:val="28"/>
        </w:rPr>
        <w:t>Определение подсластителей в жевательной резинке</w:t>
      </w:r>
    </w:p>
    <w:p w:rsidR="00E94B68" w:rsidRPr="0051404B" w:rsidRDefault="00E94B68" w:rsidP="0051404B">
      <w:pPr>
        <w:pStyle w:val="a8"/>
        <w:ind w:left="-1134" w:firstLine="709"/>
        <w:contextualSpacing/>
        <w:jc w:val="center"/>
        <w:rPr>
          <w:rFonts w:ascii="Times New Roman" w:hAnsi="Times New Roman" w:cs="Times New Roman"/>
          <w:sz w:val="28"/>
          <w:szCs w:val="28"/>
        </w:rPr>
      </w:pPr>
    </w:p>
    <w:tbl>
      <w:tblPr>
        <w:tblStyle w:val="a9"/>
        <w:tblW w:w="0" w:type="auto"/>
        <w:tblInd w:w="-1134" w:type="dxa"/>
        <w:tblLook w:val="04A0"/>
      </w:tblPr>
      <w:tblGrid>
        <w:gridCol w:w="4808"/>
        <w:gridCol w:w="2351"/>
        <w:gridCol w:w="2458"/>
      </w:tblGrid>
      <w:tr w:rsidR="00E94B68" w:rsidRPr="0051404B" w:rsidTr="00E94B68">
        <w:trPr>
          <w:trHeight w:val="225"/>
        </w:trPr>
        <w:tc>
          <w:tcPr>
            <w:tcW w:w="4808" w:type="dxa"/>
            <w:vMerge w:val="restart"/>
          </w:tcPr>
          <w:p w:rsidR="00E94B68" w:rsidRPr="0051404B" w:rsidRDefault="00E94B68" w:rsidP="0051404B">
            <w:pPr>
              <w:pStyle w:val="a8"/>
              <w:ind w:firstLine="709"/>
              <w:contextualSpacing/>
              <w:rPr>
                <w:rFonts w:ascii="Times New Roman" w:hAnsi="Times New Roman" w:cs="Times New Roman"/>
                <w:sz w:val="28"/>
                <w:szCs w:val="28"/>
              </w:rPr>
            </w:pPr>
            <w:r w:rsidRPr="0051404B">
              <w:rPr>
                <w:rFonts w:ascii="Times New Roman" w:hAnsi="Times New Roman" w:cs="Times New Roman"/>
                <w:sz w:val="28"/>
                <w:szCs w:val="28"/>
              </w:rPr>
              <w:t>Марка жевательной резинки</w:t>
            </w:r>
          </w:p>
        </w:tc>
        <w:tc>
          <w:tcPr>
            <w:tcW w:w="4809" w:type="dxa"/>
            <w:gridSpan w:val="2"/>
            <w:tcBorders>
              <w:bottom w:val="single" w:sz="4" w:space="0" w:color="auto"/>
            </w:tcBorders>
          </w:tcPr>
          <w:p w:rsidR="00E94B68" w:rsidRPr="0051404B" w:rsidRDefault="00E94B68" w:rsidP="0051404B">
            <w:pPr>
              <w:pStyle w:val="a8"/>
              <w:ind w:firstLine="709"/>
              <w:contextualSpacing/>
              <w:jc w:val="center"/>
              <w:rPr>
                <w:rFonts w:ascii="Times New Roman" w:hAnsi="Times New Roman" w:cs="Times New Roman"/>
                <w:sz w:val="28"/>
                <w:szCs w:val="28"/>
              </w:rPr>
            </w:pPr>
            <w:r w:rsidRPr="0051404B">
              <w:rPr>
                <w:rFonts w:ascii="Times New Roman" w:hAnsi="Times New Roman" w:cs="Times New Roman"/>
                <w:sz w:val="28"/>
                <w:szCs w:val="28"/>
              </w:rPr>
              <w:t>Результаты</w:t>
            </w:r>
          </w:p>
        </w:tc>
      </w:tr>
      <w:tr w:rsidR="00E94B68" w:rsidRPr="0051404B" w:rsidTr="00E94B68">
        <w:trPr>
          <w:trHeight w:val="90"/>
        </w:trPr>
        <w:tc>
          <w:tcPr>
            <w:tcW w:w="4808" w:type="dxa"/>
            <w:vMerge/>
          </w:tcPr>
          <w:p w:rsidR="00E94B68" w:rsidRPr="0051404B" w:rsidRDefault="00E94B68" w:rsidP="0051404B">
            <w:pPr>
              <w:pStyle w:val="a8"/>
              <w:ind w:firstLine="709"/>
              <w:contextualSpacing/>
              <w:jc w:val="center"/>
              <w:rPr>
                <w:rFonts w:ascii="Times New Roman" w:hAnsi="Times New Roman" w:cs="Times New Roman"/>
                <w:sz w:val="28"/>
                <w:szCs w:val="28"/>
              </w:rPr>
            </w:pPr>
          </w:p>
        </w:tc>
        <w:tc>
          <w:tcPr>
            <w:tcW w:w="2351" w:type="dxa"/>
            <w:tcBorders>
              <w:top w:val="single" w:sz="4" w:space="0" w:color="auto"/>
              <w:bottom w:val="single" w:sz="4" w:space="0" w:color="auto"/>
              <w:right w:val="single" w:sz="4" w:space="0" w:color="auto"/>
            </w:tcBorders>
          </w:tcPr>
          <w:p w:rsidR="00E94B68" w:rsidRPr="0051404B" w:rsidRDefault="00E94B68" w:rsidP="00C762BB">
            <w:pPr>
              <w:pStyle w:val="a8"/>
              <w:contextualSpacing/>
              <w:rPr>
                <w:rFonts w:ascii="Times New Roman" w:hAnsi="Times New Roman" w:cs="Times New Roman"/>
                <w:sz w:val="28"/>
                <w:szCs w:val="28"/>
              </w:rPr>
            </w:pPr>
            <w:r w:rsidRPr="0051404B">
              <w:rPr>
                <w:rFonts w:ascii="Times New Roman" w:hAnsi="Times New Roman" w:cs="Times New Roman"/>
                <w:sz w:val="28"/>
                <w:szCs w:val="28"/>
              </w:rPr>
              <w:t>Появление синего окрашивания</w:t>
            </w:r>
          </w:p>
        </w:tc>
        <w:tc>
          <w:tcPr>
            <w:tcW w:w="2458" w:type="dxa"/>
            <w:tcBorders>
              <w:top w:val="single" w:sz="4" w:space="0" w:color="auto"/>
              <w:left w:val="single" w:sz="4" w:space="0" w:color="auto"/>
              <w:bottom w:val="single" w:sz="4" w:space="0" w:color="auto"/>
            </w:tcBorders>
          </w:tcPr>
          <w:p w:rsidR="00E94B68" w:rsidRPr="0051404B" w:rsidRDefault="00E94B68" w:rsidP="00C762BB">
            <w:pPr>
              <w:pStyle w:val="a8"/>
              <w:contextualSpacing/>
              <w:rPr>
                <w:rFonts w:ascii="Times New Roman" w:hAnsi="Times New Roman" w:cs="Times New Roman"/>
                <w:sz w:val="28"/>
                <w:szCs w:val="28"/>
              </w:rPr>
            </w:pPr>
            <w:r w:rsidRPr="0051404B">
              <w:rPr>
                <w:rFonts w:ascii="Times New Roman" w:hAnsi="Times New Roman" w:cs="Times New Roman"/>
                <w:sz w:val="28"/>
                <w:szCs w:val="28"/>
              </w:rPr>
              <w:t>Вывод о наличии подсластителей</w:t>
            </w:r>
          </w:p>
        </w:tc>
      </w:tr>
      <w:tr w:rsidR="00E94B68" w:rsidRPr="0051404B" w:rsidTr="00E94B68">
        <w:trPr>
          <w:trHeight w:val="315"/>
        </w:trPr>
        <w:tc>
          <w:tcPr>
            <w:tcW w:w="4808" w:type="dxa"/>
          </w:tcPr>
          <w:p w:rsidR="00E94B68" w:rsidRPr="0051404B" w:rsidRDefault="00E94B68" w:rsidP="0051404B">
            <w:pPr>
              <w:pStyle w:val="a8"/>
              <w:ind w:firstLine="709"/>
              <w:rPr>
                <w:rFonts w:ascii="Times New Roman" w:hAnsi="Times New Roman" w:cs="Times New Roman"/>
                <w:sz w:val="28"/>
                <w:szCs w:val="28"/>
                <w:lang w:val="en-US"/>
              </w:rPr>
            </w:pPr>
            <w:r w:rsidRPr="0051404B">
              <w:rPr>
                <w:rFonts w:ascii="Times New Roman" w:hAnsi="Times New Roman" w:cs="Times New Roman"/>
                <w:sz w:val="28"/>
                <w:szCs w:val="28"/>
                <w:lang w:val="en-US"/>
              </w:rPr>
              <w:t>Hubba Bubba</w:t>
            </w:r>
          </w:p>
        </w:tc>
        <w:tc>
          <w:tcPr>
            <w:tcW w:w="2351" w:type="dxa"/>
            <w:tcBorders>
              <w:top w:val="single" w:sz="4" w:space="0" w:color="auto"/>
              <w:right w:val="single" w:sz="4" w:space="0" w:color="auto"/>
            </w:tcBorders>
          </w:tcPr>
          <w:p w:rsidR="00E94B68" w:rsidRPr="0051404B" w:rsidRDefault="00E94B68" w:rsidP="0051404B">
            <w:pPr>
              <w:pStyle w:val="a8"/>
              <w:ind w:firstLine="709"/>
              <w:contextualSpacing/>
              <w:jc w:val="center"/>
              <w:rPr>
                <w:rFonts w:ascii="Times New Roman" w:hAnsi="Times New Roman" w:cs="Times New Roman"/>
                <w:sz w:val="28"/>
                <w:szCs w:val="28"/>
              </w:rPr>
            </w:pPr>
            <w:r w:rsidRPr="0051404B">
              <w:rPr>
                <w:rFonts w:ascii="Times New Roman" w:hAnsi="Times New Roman" w:cs="Times New Roman"/>
                <w:sz w:val="28"/>
                <w:szCs w:val="28"/>
              </w:rPr>
              <w:t>Имеется</w:t>
            </w:r>
          </w:p>
        </w:tc>
        <w:tc>
          <w:tcPr>
            <w:tcW w:w="2458" w:type="dxa"/>
            <w:tcBorders>
              <w:top w:val="single" w:sz="4" w:space="0" w:color="auto"/>
              <w:left w:val="single" w:sz="4" w:space="0" w:color="auto"/>
            </w:tcBorders>
          </w:tcPr>
          <w:p w:rsidR="00E94B68" w:rsidRPr="0051404B" w:rsidRDefault="00E94B68" w:rsidP="00C762BB">
            <w:pPr>
              <w:pStyle w:val="a8"/>
              <w:contextualSpacing/>
              <w:rPr>
                <w:rFonts w:ascii="Times New Roman" w:hAnsi="Times New Roman" w:cs="Times New Roman"/>
                <w:sz w:val="28"/>
                <w:szCs w:val="28"/>
              </w:rPr>
            </w:pPr>
            <w:r w:rsidRPr="0051404B">
              <w:rPr>
                <w:rFonts w:ascii="Times New Roman" w:hAnsi="Times New Roman" w:cs="Times New Roman"/>
                <w:sz w:val="28"/>
                <w:szCs w:val="28"/>
              </w:rPr>
              <w:t>Присутствуют</w:t>
            </w:r>
          </w:p>
        </w:tc>
      </w:tr>
      <w:tr w:rsidR="00E94B68" w:rsidRPr="0051404B" w:rsidTr="00E94B68">
        <w:trPr>
          <w:trHeight w:val="330"/>
        </w:trPr>
        <w:tc>
          <w:tcPr>
            <w:tcW w:w="4808" w:type="dxa"/>
          </w:tcPr>
          <w:p w:rsidR="00E94B68" w:rsidRPr="0051404B" w:rsidRDefault="00E94B68" w:rsidP="0051404B">
            <w:pPr>
              <w:pStyle w:val="a8"/>
              <w:ind w:firstLine="709"/>
              <w:rPr>
                <w:rFonts w:ascii="Times New Roman" w:hAnsi="Times New Roman" w:cs="Times New Roman"/>
                <w:sz w:val="28"/>
                <w:szCs w:val="28"/>
              </w:rPr>
            </w:pPr>
            <w:r w:rsidRPr="0051404B">
              <w:rPr>
                <w:rFonts w:ascii="Times New Roman" w:hAnsi="Times New Roman" w:cs="Times New Roman"/>
                <w:sz w:val="28"/>
                <w:szCs w:val="28"/>
              </w:rPr>
              <w:t>Orbit земляника</w:t>
            </w:r>
          </w:p>
        </w:tc>
        <w:tc>
          <w:tcPr>
            <w:tcW w:w="2351" w:type="dxa"/>
            <w:tcBorders>
              <w:right w:val="single" w:sz="4" w:space="0" w:color="auto"/>
            </w:tcBorders>
          </w:tcPr>
          <w:p w:rsidR="00E94B68" w:rsidRPr="0051404B" w:rsidRDefault="00E94B68" w:rsidP="0051404B">
            <w:pPr>
              <w:pStyle w:val="a8"/>
              <w:ind w:firstLine="709"/>
              <w:contextualSpacing/>
              <w:jc w:val="center"/>
              <w:rPr>
                <w:rFonts w:ascii="Times New Roman" w:hAnsi="Times New Roman" w:cs="Times New Roman"/>
                <w:sz w:val="28"/>
                <w:szCs w:val="28"/>
              </w:rPr>
            </w:pPr>
            <w:r w:rsidRPr="0051404B">
              <w:rPr>
                <w:rFonts w:ascii="Times New Roman" w:hAnsi="Times New Roman" w:cs="Times New Roman"/>
                <w:sz w:val="28"/>
                <w:szCs w:val="28"/>
              </w:rPr>
              <w:t>Имеется</w:t>
            </w:r>
          </w:p>
        </w:tc>
        <w:tc>
          <w:tcPr>
            <w:tcW w:w="2458" w:type="dxa"/>
            <w:tcBorders>
              <w:left w:val="single" w:sz="4" w:space="0" w:color="auto"/>
            </w:tcBorders>
          </w:tcPr>
          <w:p w:rsidR="00E94B68" w:rsidRPr="0051404B" w:rsidRDefault="00E94B68" w:rsidP="00C762BB">
            <w:pPr>
              <w:pStyle w:val="a8"/>
              <w:contextualSpacing/>
              <w:rPr>
                <w:rFonts w:ascii="Times New Roman" w:hAnsi="Times New Roman" w:cs="Times New Roman"/>
                <w:sz w:val="28"/>
                <w:szCs w:val="28"/>
              </w:rPr>
            </w:pPr>
            <w:r w:rsidRPr="0051404B">
              <w:rPr>
                <w:rFonts w:ascii="Times New Roman" w:hAnsi="Times New Roman" w:cs="Times New Roman"/>
                <w:sz w:val="28"/>
                <w:szCs w:val="28"/>
              </w:rPr>
              <w:t>Присутствуют</w:t>
            </w:r>
          </w:p>
        </w:tc>
      </w:tr>
      <w:tr w:rsidR="00E94B68" w:rsidRPr="0051404B" w:rsidTr="00E94B68">
        <w:trPr>
          <w:trHeight w:val="315"/>
        </w:trPr>
        <w:tc>
          <w:tcPr>
            <w:tcW w:w="4808" w:type="dxa"/>
          </w:tcPr>
          <w:p w:rsidR="00E94B68" w:rsidRPr="0051404B" w:rsidRDefault="00E94B68" w:rsidP="0051404B">
            <w:pPr>
              <w:pStyle w:val="a8"/>
              <w:ind w:firstLine="709"/>
              <w:rPr>
                <w:rFonts w:ascii="Times New Roman" w:hAnsi="Times New Roman" w:cs="Times New Roman"/>
                <w:sz w:val="28"/>
                <w:szCs w:val="28"/>
              </w:rPr>
            </w:pPr>
            <w:r w:rsidRPr="0051404B">
              <w:rPr>
                <w:rFonts w:ascii="Times New Roman" w:hAnsi="Times New Roman" w:cs="Times New Roman"/>
                <w:sz w:val="28"/>
                <w:szCs w:val="28"/>
                <w:lang w:val="en-US"/>
              </w:rPr>
              <w:t>Orbit Детский</w:t>
            </w:r>
          </w:p>
        </w:tc>
        <w:tc>
          <w:tcPr>
            <w:tcW w:w="2351" w:type="dxa"/>
            <w:tcBorders>
              <w:right w:val="single" w:sz="4" w:space="0" w:color="auto"/>
            </w:tcBorders>
          </w:tcPr>
          <w:p w:rsidR="00E94B68" w:rsidRPr="0051404B" w:rsidRDefault="00E94B68" w:rsidP="0051404B">
            <w:pPr>
              <w:pStyle w:val="a8"/>
              <w:ind w:firstLine="709"/>
              <w:contextualSpacing/>
              <w:jc w:val="center"/>
              <w:rPr>
                <w:rFonts w:ascii="Times New Roman" w:hAnsi="Times New Roman" w:cs="Times New Roman"/>
                <w:sz w:val="28"/>
                <w:szCs w:val="28"/>
              </w:rPr>
            </w:pPr>
            <w:r w:rsidRPr="0051404B">
              <w:rPr>
                <w:rFonts w:ascii="Times New Roman" w:hAnsi="Times New Roman" w:cs="Times New Roman"/>
                <w:sz w:val="28"/>
                <w:szCs w:val="28"/>
              </w:rPr>
              <w:t>Имеется</w:t>
            </w:r>
          </w:p>
        </w:tc>
        <w:tc>
          <w:tcPr>
            <w:tcW w:w="2458" w:type="dxa"/>
            <w:tcBorders>
              <w:left w:val="single" w:sz="4" w:space="0" w:color="auto"/>
            </w:tcBorders>
          </w:tcPr>
          <w:p w:rsidR="00E94B68" w:rsidRPr="0051404B" w:rsidRDefault="00E94B68" w:rsidP="00C762BB">
            <w:pPr>
              <w:pStyle w:val="a8"/>
              <w:contextualSpacing/>
              <w:rPr>
                <w:rFonts w:ascii="Times New Roman" w:hAnsi="Times New Roman" w:cs="Times New Roman"/>
                <w:sz w:val="28"/>
                <w:szCs w:val="28"/>
              </w:rPr>
            </w:pPr>
            <w:r w:rsidRPr="0051404B">
              <w:rPr>
                <w:rFonts w:ascii="Times New Roman" w:hAnsi="Times New Roman" w:cs="Times New Roman"/>
                <w:sz w:val="28"/>
                <w:szCs w:val="28"/>
              </w:rPr>
              <w:t>Присутствуют</w:t>
            </w:r>
          </w:p>
        </w:tc>
      </w:tr>
      <w:tr w:rsidR="00E94B68" w:rsidRPr="0051404B" w:rsidTr="00E94B68">
        <w:trPr>
          <w:trHeight w:val="315"/>
        </w:trPr>
        <w:tc>
          <w:tcPr>
            <w:tcW w:w="4808" w:type="dxa"/>
          </w:tcPr>
          <w:p w:rsidR="00E94B68" w:rsidRPr="0051404B" w:rsidRDefault="00E94B68" w:rsidP="0051404B">
            <w:pPr>
              <w:pStyle w:val="a8"/>
              <w:ind w:firstLine="709"/>
              <w:rPr>
                <w:rFonts w:ascii="Times New Roman" w:hAnsi="Times New Roman" w:cs="Times New Roman"/>
                <w:sz w:val="28"/>
                <w:szCs w:val="28"/>
                <w:lang w:val="en-US"/>
              </w:rPr>
            </w:pPr>
            <w:r w:rsidRPr="0051404B">
              <w:rPr>
                <w:rFonts w:ascii="Times New Roman" w:hAnsi="Times New Roman" w:cs="Times New Roman"/>
                <w:sz w:val="28"/>
                <w:szCs w:val="28"/>
              </w:rPr>
              <w:t>Eclips</w:t>
            </w:r>
          </w:p>
        </w:tc>
        <w:tc>
          <w:tcPr>
            <w:tcW w:w="2351" w:type="dxa"/>
            <w:tcBorders>
              <w:right w:val="single" w:sz="4" w:space="0" w:color="auto"/>
            </w:tcBorders>
          </w:tcPr>
          <w:p w:rsidR="00E94B68" w:rsidRPr="0051404B" w:rsidRDefault="00E94B68" w:rsidP="0051404B">
            <w:pPr>
              <w:pStyle w:val="a8"/>
              <w:ind w:firstLine="709"/>
              <w:contextualSpacing/>
              <w:jc w:val="center"/>
              <w:rPr>
                <w:rFonts w:ascii="Times New Roman" w:hAnsi="Times New Roman" w:cs="Times New Roman"/>
                <w:sz w:val="28"/>
                <w:szCs w:val="28"/>
              </w:rPr>
            </w:pPr>
            <w:r w:rsidRPr="0051404B">
              <w:rPr>
                <w:rFonts w:ascii="Times New Roman" w:hAnsi="Times New Roman" w:cs="Times New Roman"/>
                <w:sz w:val="28"/>
                <w:szCs w:val="28"/>
              </w:rPr>
              <w:t>Имеется</w:t>
            </w:r>
          </w:p>
        </w:tc>
        <w:tc>
          <w:tcPr>
            <w:tcW w:w="2458" w:type="dxa"/>
            <w:tcBorders>
              <w:left w:val="single" w:sz="4" w:space="0" w:color="auto"/>
            </w:tcBorders>
          </w:tcPr>
          <w:p w:rsidR="00E94B68" w:rsidRPr="0051404B" w:rsidRDefault="00E94B68" w:rsidP="00C762BB">
            <w:pPr>
              <w:pStyle w:val="a8"/>
              <w:contextualSpacing/>
              <w:rPr>
                <w:rFonts w:ascii="Times New Roman" w:hAnsi="Times New Roman" w:cs="Times New Roman"/>
                <w:sz w:val="28"/>
                <w:szCs w:val="28"/>
              </w:rPr>
            </w:pPr>
            <w:r w:rsidRPr="0051404B">
              <w:rPr>
                <w:rFonts w:ascii="Times New Roman" w:hAnsi="Times New Roman" w:cs="Times New Roman"/>
                <w:sz w:val="28"/>
                <w:szCs w:val="28"/>
              </w:rPr>
              <w:t>Присутствуют</w:t>
            </w:r>
          </w:p>
        </w:tc>
      </w:tr>
      <w:tr w:rsidR="00E94B68" w:rsidRPr="0051404B" w:rsidTr="00E94B68">
        <w:trPr>
          <w:trHeight w:val="330"/>
        </w:trPr>
        <w:tc>
          <w:tcPr>
            <w:tcW w:w="4808" w:type="dxa"/>
          </w:tcPr>
          <w:p w:rsidR="00E94B68" w:rsidRPr="0051404B" w:rsidRDefault="00E94B68" w:rsidP="0051404B">
            <w:pPr>
              <w:pStyle w:val="a8"/>
              <w:ind w:firstLine="709"/>
              <w:rPr>
                <w:rFonts w:ascii="Times New Roman" w:hAnsi="Times New Roman" w:cs="Times New Roman"/>
                <w:sz w:val="28"/>
                <w:szCs w:val="28"/>
                <w:lang w:val="en-US"/>
              </w:rPr>
            </w:pPr>
            <w:r w:rsidRPr="0051404B">
              <w:rPr>
                <w:rFonts w:ascii="Times New Roman" w:hAnsi="Times New Roman" w:cs="Times New Roman"/>
                <w:sz w:val="28"/>
                <w:szCs w:val="28"/>
                <w:lang w:val="en-US"/>
              </w:rPr>
              <w:t>5ives</w:t>
            </w:r>
          </w:p>
        </w:tc>
        <w:tc>
          <w:tcPr>
            <w:tcW w:w="2351" w:type="dxa"/>
            <w:tcBorders>
              <w:right w:val="single" w:sz="4" w:space="0" w:color="auto"/>
            </w:tcBorders>
          </w:tcPr>
          <w:p w:rsidR="00E94B68" w:rsidRPr="0051404B" w:rsidRDefault="00E94B68" w:rsidP="0051404B">
            <w:pPr>
              <w:pStyle w:val="a8"/>
              <w:ind w:firstLine="709"/>
              <w:contextualSpacing/>
              <w:jc w:val="center"/>
              <w:rPr>
                <w:rFonts w:ascii="Times New Roman" w:hAnsi="Times New Roman" w:cs="Times New Roman"/>
                <w:sz w:val="28"/>
                <w:szCs w:val="28"/>
              </w:rPr>
            </w:pPr>
            <w:r w:rsidRPr="0051404B">
              <w:rPr>
                <w:rFonts w:ascii="Times New Roman" w:hAnsi="Times New Roman" w:cs="Times New Roman"/>
                <w:sz w:val="28"/>
                <w:szCs w:val="28"/>
              </w:rPr>
              <w:t>Имеется</w:t>
            </w:r>
          </w:p>
        </w:tc>
        <w:tc>
          <w:tcPr>
            <w:tcW w:w="2458" w:type="dxa"/>
            <w:tcBorders>
              <w:left w:val="single" w:sz="4" w:space="0" w:color="auto"/>
            </w:tcBorders>
          </w:tcPr>
          <w:p w:rsidR="00E94B68" w:rsidRPr="0051404B" w:rsidRDefault="00E94B68" w:rsidP="00C762BB">
            <w:pPr>
              <w:pStyle w:val="a8"/>
              <w:contextualSpacing/>
              <w:rPr>
                <w:rFonts w:ascii="Times New Roman" w:hAnsi="Times New Roman" w:cs="Times New Roman"/>
                <w:sz w:val="28"/>
                <w:szCs w:val="28"/>
              </w:rPr>
            </w:pPr>
            <w:r w:rsidRPr="0051404B">
              <w:rPr>
                <w:rFonts w:ascii="Times New Roman" w:hAnsi="Times New Roman" w:cs="Times New Roman"/>
                <w:sz w:val="28"/>
                <w:szCs w:val="28"/>
              </w:rPr>
              <w:t>Присутствуют</w:t>
            </w:r>
          </w:p>
        </w:tc>
      </w:tr>
      <w:tr w:rsidR="00E94B68" w:rsidRPr="0051404B" w:rsidTr="00E94B68">
        <w:trPr>
          <w:trHeight w:val="330"/>
        </w:trPr>
        <w:tc>
          <w:tcPr>
            <w:tcW w:w="4808" w:type="dxa"/>
          </w:tcPr>
          <w:p w:rsidR="00E94B68" w:rsidRPr="0051404B" w:rsidRDefault="00E94B68" w:rsidP="0051404B">
            <w:pPr>
              <w:pStyle w:val="a8"/>
              <w:ind w:firstLine="709"/>
              <w:rPr>
                <w:rFonts w:ascii="Times New Roman" w:hAnsi="Times New Roman" w:cs="Times New Roman"/>
                <w:sz w:val="28"/>
                <w:szCs w:val="28"/>
              </w:rPr>
            </w:pPr>
            <w:r w:rsidRPr="0051404B">
              <w:rPr>
                <w:rFonts w:ascii="Times New Roman" w:hAnsi="Times New Roman" w:cs="Times New Roman"/>
                <w:sz w:val="28"/>
                <w:szCs w:val="28"/>
                <w:lang w:val="en-US"/>
              </w:rPr>
              <w:t>Dirol арбуз</w:t>
            </w:r>
          </w:p>
        </w:tc>
        <w:tc>
          <w:tcPr>
            <w:tcW w:w="2351" w:type="dxa"/>
            <w:tcBorders>
              <w:right w:val="single" w:sz="4" w:space="0" w:color="auto"/>
            </w:tcBorders>
          </w:tcPr>
          <w:p w:rsidR="00E94B68" w:rsidRPr="0051404B" w:rsidRDefault="00E94B68" w:rsidP="0051404B">
            <w:pPr>
              <w:pStyle w:val="a8"/>
              <w:ind w:firstLine="709"/>
              <w:contextualSpacing/>
              <w:jc w:val="center"/>
              <w:rPr>
                <w:rFonts w:ascii="Times New Roman" w:hAnsi="Times New Roman" w:cs="Times New Roman"/>
                <w:sz w:val="28"/>
                <w:szCs w:val="28"/>
              </w:rPr>
            </w:pPr>
            <w:r w:rsidRPr="0051404B">
              <w:rPr>
                <w:rFonts w:ascii="Times New Roman" w:hAnsi="Times New Roman" w:cs="Times New Roman"/>
                <w:sz w:val="28"/>
                <w:szCs w:val="28"/>
              </w:rPr>
              <w:t>Имеется</w:t>
            </w:r>
          </w:p>
        </w:tc>
        <w:tc>
          <w:tcPr>
            <w:tcW w:w="2458" w:type="dxa"/>
            <w:tcBorders>
              <w:left w:val="single" w:sz="4" w:space="0" w:color="auto"/>
            </w:tcBorders>
          </w:tcPr>
          <w:p w:rsidR="00E94B68" w:rsidRPr="0051404B" w:rsidRDefault="00E94B68" w:rsidP="00C762BB">
            <w:pPr>
              <w:pStyle w:val="a8"/>
              <w:contextualSpacing/>
              <w:rPr>
                <w:rFonts w:ascii="Times New Roman" w:hAnsi="Times New Roman" w:cs="Times New Roman"/>
                <w:sz w:val="28"/>
                <w:szCs w:val="28"/>
              </w:rPr>
            </w:pPr>
            <w:r w:rsidRPr="0051404B">
              <w:rPr>
                <w:rFonts w:ascii="Times New Roman" w:hAnsi="Times New Roman" w:cs="Times New Roman"/>
                <w:sz w:val="28"/>
                <w:szCs w:val="28"/>
              </w:rPr>
              <w:t>Присутсвуют</w:t>
            </w:r>
          </w:p>
        </w:tc>
      </w:tr>
    </w:tbl>
    <w:p w:rsidR="00E94B68" w:rsidRPr="0051404B" w:rsidRDefault="00E94B68" w:rsidP="0051404B">
      <w:pPr>
        <w:pStyle w:val="a8"/>
        <w:ind w:left="-1134" w:firstLine="709"/>
        <w:contextualSpacing/>
        <w:rPr>
          <w:rFonts w:ascii="Times New Roman" w:hAnsi="Times New Roman" w:cs="Times New Roman"/>
          <w:sz w:val="28"/>
          <w:szCs w:val="28"/>
        </w:rPr>
      </w:pPr>
    </w:p>
    <w:p w:rsidR="00E94B68" w:rsidRPr="0051404B" w:rsidRDefault="00E94B68" w:rsidP="0051404B">
      <w:pPr>
        <w:pStyle w:val="a8"/>
        <w:ind w:left="-1134" w:firstLine="709"/>
        <w:contextualSpacing/>
        <w:rPr>
          <w:rFonts w:ascii="Times New Roman" w:hAnsi="Times New Roman" w:cs="Times New Roman"/>
          <w:sz w:val="28"/>
          <w:szCs w:val="28"/>
        </w:rPr>
      </w:pPr>
      <w:r w:rsidRPr="0051404B">
        <w:rPr>
          <w:rFonts w:ascii="Times New Roman" w:hAnsi="Times New Roman" w:cs="Times New Roman"/>
          <w:sz w:val="28"/>
          <w:szCs w:val="28"/>
        </w:rPr>
        <w:t xml:space="preserve">Вывод: Все исследуемые образцы жевательной резинки содержат в  своем составе </w:t>
      </w:r>
      <w:r w:rsidR="00C762BB">
        <w:rPr>
          <w:rFonts w:ascii="Times New Roman" w:hAnsi="Times New Roman" w:cs="Times New Roman"/>
          <w:sz w:val="28"/>
          <w:szCs w:val="28"/>
        </w:rPr>
        <w:t>подсластители(Приложение 4).</w:t>
      </w:r>
    </w:p>
    <w:p w:rsidR="009039AF" w:rsidRDefault="00E017D4" w:rsidP="009039AF">
      <w:pPr>
        <w:pStyle w:val="aa"/>
        <w:spacing w:line="360" w:lineRule="auto"/>
        <w:ind w:left="-1134" w:right="567" w:firstLine="709"/>
        <w:rPr>
          <w:rFonts w:ascii="Times New Roman" w:hAnsi="Times New Roman" w:cs="Times New Roman"/>
          <w:b/>
          <w:sz w:val="28"/>
          <w:szCs w:val="28"/>
        </w:rPr>
      </w:pPr>
      <w:r w:rsidRPr="0051404B">
        <w:rPr>
          <w:rFonts w:ascii="Times New Roman" w:hAnsi="Times New Roman" w:cs="Times New Roman"/>
          <w:b/>
          <w:sz w:val="28"/>
          <w:szCs w:val="28"/>
        </w:rPr>
        <w:t xml:space="preserve">2.3 </w:t>
      </w:r>
      <w:r w:rsidR="006D79B8" w:rsidRPr="0051404B">
        <w:rPr>
          <w:rFonts w:ascii="Times New Roman" w:hAnsi="Times New Roman" w:cs="Times New Roman"/>
          <w:b/>
          <w:sz w:val="28"/>
          <w:szCs w:val="28"/>
        </w:rPr>
        <w:t>Влияние жевательной резинки на здоровье человека.</w:t>
      </w:r>
    </w:p>
    <w:p w:rsidR="006D79B8" w:rsidRPr="009039AF" w:rsidRDefault="006D79B8" w:rsidP="009039AF">
      <w:pPr>
        <w:pStyle w:val="aa"/>
        <w:spacing w:line="360" w:lineRule="auto"/>
        <w:ind w:left="-1134" w:right="567"/>
        <w:rPr>
          <w:rFonts w:ascii="Times New Roman" w:hAnsi="Times New Roman" w:cs="Times New Roman"/>
          <w:b/>
          <w:sz w:val="28"/>
          <w:szCs w:val="28"/>
        </w:rPr>
      </w:pPr>
      <w:r w:rsidRPr="009039AF">
        <w:rPr>
          <w:rFonts w:ascii="Times New Roman" w:hAnsi="Times New Roman" w:cs="Times New Roman"/>
          <w:sz w:val="28"/>
          <w:szCs w:val="28"/>
        </w:rPr>
        <w:t>Изучение  состава  жевательной  резинки  наталкивает  на  рассмотрение  вопроса  о человеческом  здоровье,  поэтому  мы  заинтересовались  болезнями,  которые  могут  быть связаны с употреблением жевательной резинки</w:t>
      </w:r>
    </w:p>
    <w:p w:rsidR="006D79B8" w:rsidRPr="0051404B" w:rsidRDefault="006D79B8" w:rsidP="009039AF">
      <w:pPr>
        <w:pStyle w:val="aa"/>
        <w:spacing w:line="360" w:lineRule="auto"/>
        <w:ind w:left="-1134" w:right="567"/>
        <w:rPr>
          <w:rFonts w:ascii="Times New Roman" w:hAnsi="Times New Roman" w:cs="Times New Roman"/>
          <w:sz w:val="28"/>
          <w:szCs w:val="28"/>
        </w:rPr>
      </w:pPr>
      <w:r w:rsidRPr="0051404B">
        <w:rPr>
          <w:rFonts w:ascii="Times New Roman" w:hAnsi="Times New Roman" w:cs="Times New Roman"/>
          <w:sz w:val="28"/>
          <w:szCs w:val="28"/>
        </w:rPr>
        <w:t>Во-первых,  сам  процесс  постоянного  пережевывания  эластичной  основы оказывает  вредное  воздействие  на  височно-нижнечелюстной  аппарат. У  взрослых  из-за пристрастий  к  жвачке  часто  выпадают  пломбы,  мосты  коронок  и другие стоматологические  конструкции.</w:t>
      </w:r>
    </w:p>
    <w:p w:rsidR="006D79B8" w:rsidRPr="00C762BB" w:rsidRDefault="006D79B8" w:rsidP="009039AF">
      <w:pPr>
        <w:pStyle w:val="aa"/>
        <w:spacing w:line="360" w:lineRule="auto"/>
        <w:ind w:left="-1134" w:right="567"/>
        <w:rPr>
          <w:rFonts w:ascii="Times New Roman" w:hAnsi="Times New Roman" w:cs="Times New Roman"/>
          <w:sz w:val="28"/>
          <w:szCs w:val="28"/>
        </w:rPr>
      </w:pPr>
      <w:r w:rsidRPr="0051404B">
        <w:rPr>
          <w:rFonts w:ascii="Times New Roman" w:hAnsi="Times New Roman" w:cs="Times New Roman"/>
          <w:sz w:val="28"/>
          <w:szCs w:val="28"/>
        </w:rPr>
        <w:t xml:space="preserve">А  у  обладателей  пломб «амальгамы»  увеличивается уровень  ртути  в  крови. </w:t>
      </w:r>
      <w:r w:rsidRPr="00C762BB">
        <w:rPr>
          <w:rFonts w:ascii="Times New Roman" w:hAnsi="Times New Roman" w:cs="Times New Roman"/>
          <w:sz w:val="28"/>
          <w:szCs w:val="28"/>
        </w:rPr>
        <w:t xml:space="preserve">  К  тому  же  постоянное  жевание  развивает  жевательные  мышцы </w:t>
      </w:r>
      <w:r w:rsidR="00C762BB" w:rsidRPr="0051404B">
        <w:rPr>
          <w:rFonts w:ascii="Times New Roman" w:hAnsi="Times New Roman" w:cs="Times New Roman"/>
          <w:sz w:val="28"/>
          <w:szCs w:val="28"/>
        </w:rPr>
        <w:t>челюсти, из-за чего нижняя часть лица может стать довольно</w:t>
      </w:r>
    </w:p>
    <w:p w:rsidR="006D79B8" w:rsidRPr="0051404B" w:rsidRDefault="006D79B8" w:rsidP="009039AF">
      <w:pPr>
        <w:pStyle w:val="aa"/>
        <w:spacing w:line="360" w:lineRule="auto"/>
        <w:ind w:left="-1134" w:right="567"/>
        <w:rPr>
          <w:rFonts w:ascii="Times New Roman" w:hAnsi="Times New Roman" w:cs="Times New Roman"/>
          <w:sz w:val="28"/>
          <w:szCs w:val="28"/>
        </w:rPr>
      </w:pPr>
      <w:r w:rsidRPr="0051404B">
        <w:rPr>
          <w:rFonts w:ascii="Times New Roman" w:hAnsi="Times New Roman" w:cs="Times New Roman"/>
          <w:sz w:val="28"/>
          <w:szCs w:val="28"/>
        </w:rPr>
        <w:lastRenderedPageBreak/>
        <w:t>массивной, или лицо вообще примет ассиметричные формы, если в работу включать только мышцы одной половины рта.</w:t>
      </w:r>
    </w:p>
    <w:p w:rsidR="006D79B8" w:rsidRPr="0051404B" w:rsidRDefault="006D79B8" w:rsidP="009039AF">
      <w:pPr>
        <w:pStyle w:val="aa"/>
        <w:spacing w:line="360" w:lineRule="auto"/>
        <w:ind w:left="-1134" w:right="567" w:firstLine="709"/>
        <w:rPr>
          <w:rFonts w:ascii="Times New Roman" w:hAnsi="Times New Roman" w:cs="Times New Roman"/>
          <w:sz w:val="28"/>
          <w:szCs w:val="28"/>
        </w:rPr>
      </w:pPr>
      <w:r w:rsidRPr="0051404B">
        <w:rPr>
          <w:rFonts w:ascii="Times New Roman" w:hAnsi="Times New Roman" w:cs="Times New Roman"/>
          <w:sz w:val="28"/>
          <w:szCs w:val="28"/>
        </w:rPr>
        <w:t xml:space="preserve">Жевательные резинки нарушают у детей прикус. Кроме того, если жевать слишком много, развиваются болезни, связанные с перегруженностью десен. </w:t>
      </w:r>
    </w:p>
    <w:p w:rsidR="006D79B8" w:rsidRPr="0051404B" w:rsidRDefault="006D79B8" w:rsidP="009039AF">
      <w:pPr>
        <w:pStyle w:val="aa"/>
        <w:spacing w:line="360" w:lineRule="auto"/>
        <w:ind w:left="-1134" w:right="567" w:firstLine="709"/>
        <w:rPr>
          <w:rFonts w:ascii="Times New Roman" w:hAnsi="Times New Roman" w:cs="Times New Roman"/>
          <w:sz w:val="28"/>
          <w:szCs w:val="28"/>
        </w:rPr>
      </w:pPr>
      <w:r w:rsidRPr="0051404B">
        <w:rPr>
          <w:rFonts w:ascii="Times New Roman" w:hAnsi="Times New Roman" w:cs="Times New Roman"/>
          <w:sz w:val="28"/>
          <w:szCs w:val="28"/>
        </w:rPr>
        <w:t>Во-вторых,  многие  антикариесные  жвачки  содержат  большое  количество  фтора, который  может  стать  причиной  увеличением  хрупкости  костей  скелета.</w:t>
      </w:r>
    </w:p>
    <w:p w:rsidR="006D79B8" w:rsidRPr="0051404B" w:rsidRDefault="006D79B8" w:rsidP="009039AF">
      <w:pPr>
        <w:pStyle w:val="aa"/>
        <w:spacing w:line="360" w:lineRule="auto"/>
        <w:ind w:left="-1134" w:right="567" w:firstLine="709"/>
        <w:rPr>
          <w:rFonts w:ascii="Times New Roman" w:hAnsi="Times New Roman" w:cs="Times New Roman"/>
          <w:sz w:val="28"/>
          <w:szCs w:val="28"/>
        </w:rPr>
      </w:pPr>
      <w:r w:rsidRPr="0051404B">
        <w:rPr>
          <w:rFonts w:ascii="Times New Roman" w:hAnsi="Times New Roman" w:cs="Times New Roman"/>
          <w:sz w:val="28"/>
          <w:szCs w:val="28"/>
        </w:rPr>
        <w:t xml:space="preserve">Бельгийские исследователи, ещё в 2003 году, выяснили, что фтор, содержащийся в жвачках наносит большой  вред  организму,  в </w:t>
      </w:r>
      <w:r w:rsidR="008664A5">
        <w:rPr>
          <w:rFonts w:ascii="Times New Roman" w:hAnsi="Times New Roman" w:cs="Times New Roman"/>
          <w:sz w:val="28"/>
          <w:szCs w:val="28"/>
        </w:rPr>
        <w:t xml:space="preserve"> частности,  костной  системе. </w:t>
      </w:r>
      <w:r w:rsidRPr="0051404B">
        <w:rPr>
          <w:rFonts w:ascii="Times New Roman" w:hAnsi="Times New Roman" w:cs="Times New Roman"/>
          <w:sz w:val="28"/>
          <w:szCs w:val="28"/>
        </w:rPr>
        <w:t xml:space="preserve"> В  результате  специального исследования выяснилось, что неограниченное употребление подобных продуктов может вызвать  отравление  организма,  нанести  вред  нервной  системе, ,  а  также  способствовать развитию остеопороза. </w:t>
      </w:r>
    </w:p>
    <w:p w:rsidR="006D79B8" w:rsidRPr="0051404B" w:rsidRDefault="006D79B8" w:rsidP="009039AF">
      <w:pPr>
        <w:spacing w:line="360" w:lineRule="auto"/>
        <w:ind w:left="-1134" w:right="567" w:firstLine="709"/>
        <w:rPr>
          <w:rFonts w:ascii="Times New Roman" w:hAnsi="Times New Roman" w:cs="Times New Roman"/>
          <w:sz w:val="28"/>
          <w:szCs w:val="28"/>
        </w:rPr>
      </w:pPr>
      <w:r w:rsidRPr="0051404B">
        <w:rPr>
          <w:rFonts w:ascii="Times New Roman" w:hAnsi="Times New Roman" w:cs="Times New Roman"/>
          <w:sz w:val="28"/>
          <w:szCs w:val="28"/>
        </w:rPr>
        <w:t>В-третьих,  существует  версия,  что  жевание  снимает  мышечное  и  нервное напряжение  и  благотворно  влияет  на  память  и  улучшает активность мозга. С  другой  стороны, ученые утверждают, что жвачка способствует снижению интеллекта, потому что не  дает  сосредоточиться,  притупляет  внимание  и  ослабляет  процесс мышления</w:t>
      </w:r>
    </w:p>
    <w:p w:rsidR="006D79B8" w:rsidRPr="0051404B" w:rsidRDefault="006D79B8" w:rsidP="00E159A9">
      <w:pPr>
        <w:pStyle w:val="aa"/>
        <w:spacing w:line="360" w:lineRule="auto"/>
        <w:ind w:left="-1134" w:right="567"/>
        <w:rPr>
          <w:rFonts w:ascii="Times New Roman" w:hAnsi="Times New Roman" w:cs="Times New Roman"/>
          <w:sz w:val="28"/>
          <w:szCs w:val="28"/>
        </w:rPr>
      </w:pPr>
      <w:r w:rsidRPr="0051404B">
        <w:rPr>
          <w:rFonts w:ascii="Times New Roman" w:hAnsi="Times New Roman" w:cs="Times New Roman"/>
          <w:sz w:val="28"/>
          <w:szCs w:val="28"/>
        </w:rPr>
        <w:t xml:space="preserve">  Этот спорный вопрос до сих пор является открытым.  И наиболее вредное виляние жевательная резинка оказывает на пищеварительную систему человека.</w:t>
      </w:r>
    </w:p>
    <w:p w:rsidR="006D79B8" w:rsidRPr="0051404B" w:rsidRDefault="006D79B8" w:rsidP="00E159A9">
      <w:pPr>
        <w:pStyle w:val="aa"/>
        <w:spacing w:line="360" w:lineRule="auto"/>
        <w:ind w:left="-1134" w:right="567"/>
        <w:rPr>
          <w:rFonts w:ascii="Times New Roman" w:hAnsi="Times New Roman" w:cs="Times New Roman"/>
          <w:sz w:val="28"/>
          <w:szCs w:val="28"/>
        </w:rPr>
      </w:pPr>
      <w:r w:rsidRPr="0051404B">
        <w:rPr>
          <w:rFonts w:ascii="Times New Roman" w:hAnsi="Times New Roman" w:cs="Times New Roman"/>
          <w:sz w:val="28"/>
          <w:szCs w:val="28"/>
        </w:rPr>
        <w:t xml:space="preserve"> При жевании на голодный желудок жевательная резинка стимулирует </w:t>
      </w:r>
      <w:r w:rsidR="00C762BB" w:rsidRPr="0051404B">
        <w:rPr>
          <w:rFonts w:ascii="Times New Roman" w:hAnsi="Times New Roman" w:cs="Times New Roman"/>
          <w:sz w:val="28"/>
          <w:szCs w:val="28"/>
        </w:rPr>
        <w:t xml:space="preserve">выработку  желудочного  сока,  что  способствует  развитию  </w:t>
      </w:r>
    </w:p>
    <w:p w:rsidR="006D79B8" w:rsidRPr="0051404B" w:rsidRDefault="006D79B8" w:rsidP="009039AF">
      <w:pPr>
        <w:pStyle w:val="aa"/>
        <w:spacing w:line="360" w:lineRule="auto"/>
        <w:ind w:left="-1134" w:right="567"/>
        <w:rPr>
          <w:rFonts w:ascii="Times New Roman" w:hAnsi="Times New Roman" w:cs="Times New Roman"/>
          <w:sz w:val="28"/>
          <w:szCs w:val="28"/>
        </w:rPr>
      </w:pPr>
      <w:r w:rsidRPr="0051404B">
        <w:rPr>
          <w:rFonts w:ascii="Times New Roman" w:hAnsi="Times New Roman" w:cs="Times New Roman"/>
          <w:sz w:val="28"/>
          <w:szCs w:val="28"/>
        </w:rPr>
        <w:t xml:space="preserve">гастрита  или  обострению язвенной болезни.  Сахар,  содержащийся  в  детских  жевательных  резинках,  провоцирует  развитие </w:t>
      </w:r>
    </w:p>
    <w:p w:rsidR="006D79B8" w:rsidRPr="0051404B" w:rsidRDefault="006D79B8" w:rsidP="009039AF">
      <w:pPr>
        <w:pStyle w:val="aa"/>
        <w:spacing w:line="360" w:lineRule="auto"/>
        <w:ind w:left="-1134" w:right="567"/>
        <w:rPr>
          <w:rFonts w:ascii="Times New Roman" w:hAnsi="Times New Roman" w:cs="Times New Roman"/>
          <w:sz w:val="28"/>
          <w:szCs w:val="28"/>
        </w:rPr>
      </w:pPr>
      <w:r w:rsidRPr="0051404B">
        <w:rPr>
          <w:rFonts w:ascii="Times New Roman" w:hAnsi="Times New Roman" w:cs="Times New Roman"/>
          <w:sz w:val="28"/>
          <w:szCs w:val="28"/>
        </w:rPr>
        <w:t>кариеса,  поэтому  его  заменяют  сорбитом  или  ксилитом.  Особую  осторожность  следует соблюдать людям,  страдающим диабетом</w:t>
      </w:r>
    </w:p>
    <w:p w:rsidR="006D79B8" w:rsidRPr="00C762BB" w:rsidRDefault="006D79B8" w:rsidP="009039AF">
      <w:pPr>
        <w:pStyle w:val="aa"/>
        <w:spacing w:line="360" w:lineRule="auto"/>
        <w:ind w:left="-1134" w:right="567"/>
        <w:rPr>
          <w:rFonts w:ascii="Times New Roman" w:hAnsi="Times New Roman" w:cs="Times New Roman"/>
          <w:sz w:val="28"/>
          <w:szCs w:val="28"/>
        </w:rPr>
      </w:pPr>
      <w:r w:rsidRPr="0051404B">
        <w:rPr>
          <w:rFonts w:ascii="Times New Roman" w:hAnsi="Times New Roman" w:cs="Times New Roman"/>
          <w:sz w:val="28"/>
          <w:szCs w:val="28"/>
        </w:rPr>
        <w:t xml:space="preserve">так как в их рационе присутствуют продукты с заменителями  сахара.  </w:t>
      </w:r>
      <w:r w:rsidRPr="00C762BB">
        <w:rPr>
          <w:rFonts w:ascii="Times New Roman" w:hAnsi="Times New Roman" w:cs="Times New Roman"/>
          <w:sz w:val="28"/>
          <w:szCs w:val="28"/>
        </w:rPr>
        <w:t xml:space="preserve">Заменитель  сахара  сорбит  или E 420 в  кишечнике  действует  как </w:t>
      </w:r>
    </w:p>
    <w:p w:rsidR="006D79B8" w:rsidRPr="0051404B" w:rsidRDefault="006D79B8" w:rsidP="009039AF">
      <w:pPr>
        <w:pStyle w:val="aa"/>
        <w:spacing w:line="360" w:lineRule="auto"/>
        <w:ind w:left="-1134" w:right="567"/>
        <w:rPr>
          <w:rFonts w:ascii="Times New Roman" w:hAnsi="Times New Roman" w:cs="Times New Roman"/>
          <w:sz w:val="28"/>
          <w:szCs w:val="28"/>
        </w:rPr>
      </w:pPr>
      <w:r w:rsidRPr="0051404B">
        <w:rPr>
          <w:rFonts w:ascii="Times New Roman" w:hAnsi="Times New Roman" w:cs="Times New Roman"/>
          <w:sz w:val="28"/>
          <w:szCs w:val="28"/>
        </w:rPr>
        <w:lastRenderedPageBreak/>
        <w:t>осмотическое слабительное средство, то есть притягивает воду, нарушая всасывание, что приводит к слабительному эффекту</w:t>
      </w:r>
      <w:r w:rsidR="00C762BB">
        <w:rPr>
          <w:rFonts w:ascii="Times New Roman" w:hAnsi="Times New Roman" w:cs="Times New Roman"/>
          <w:sz w:val="28"/>
          <w:szCs w:val="28"/>
        </w:rPr>
        <w:t>.</w:t>
      </w:r>
      <w:r w:rsidRPr="00C762BB">
        <w:rPr>
          <w:rFonts w:ascii="Times New Roman" w:hAnsi="Times New Roman" w:cs="Times New Roman"/>
          <w:sz w:val="28"/>
          <w:szCs w:val="28"/>
        </w:rPr>
        <w:t>Продолжая речь о вреде жвачки, можно сказать, что, такой  подсластитель,  как  фениланин,  попадая  в  организм  человека,  приводит  к нарушению  гормонального  баланса,  замедлению  роста  и  нарушению  развития нервной системы у детей. Кроме  подсластителей,  в  жвачках  есть  еще  и  ароматизаторы – натуральные  и идентичные натуральным: этилацетат, этилформиат, амилацетат и другие. Вот они то и грозят  серьезными  нарушениями  печени. .  Большинство  ароматизаторов    также отрицательно  влияют  на  сердце  и  дыхательные  органы,   вызывают  аллергические реакции у детей.</w:t>
      </w:r>
      <w:r w:rsidRPr="0051404B">
        <w:rPr>
          <w:rFonts w:ascii="Times New Roman" w:hAnsi="Times New Roman" w:cs="Times New Roman"/>
          <w:sz w:val="28"/>
          <w:szCs w:val="28"/>
        </w:rPr>
        <w:t xml:space="preserve">Если же жвачка применяется вместе с некоторыми жиросодержащими продуктами или сигаретами, то на ней оседают жиры, многочисленные консерванты, канцерогенные вещества табака, который вместе со слюной легко попадают в желудок и всасываются  из  него.  </w:t>
      </w:r>
    </w:p>
    <w:p w:rsidR="006D79B8" w:rsidRPr="0051404B" w:rsidRDefault="006D79B8" w:rsidP="009039AF">
      <w:pPr>
        <w:pStyle w:val="aa"/>
        <w:spacing w:line="360" w:lineRule="auto"/>
        <w:ind w:left="-1134" w:right="567"/>
        <w:rPr>
          <w:rFonts w:ascii="Times New Roman" w:hAnsi="Times New Roman" w:cs="Times New Roman"/>
          <w:sz w:val="28"/>
          <w:szCs w:val="28"/>
        </w:rPr>
      </w:pPr>
      <w:r w:rsidRPr="0051404B">
        <w:rPr>
          <w:rFonts w:ascii="Times New Roman" w:hAnsi="Times New Roman" w:cs="Times New Roman"/>
          <w:sz w:val="28"/>
          <w:szCs w:val="28"/>
        </w:rPr>
        <w:t xml:space="preserve">Входящие  в  состав  жвачки  компоненты,  часто  вызывают  сухость </w:t>
      </w:r>
    </w:p>
    <w:p w:rsidR="006D79B8" w:rsidRPr="00C762BB" w:rsidRDefault="006D79B8" w:rsidP="009039AF">
      <w:pPr>
        <w:pStyle w:val="aa"/>
        <w:spacing w:line="360" w:lineRule="auto"/>
        <w:ind w:left="-1134" w:right="567"/>
        <w:rPr>
          <w:rFonts w:ascii="Times New Roman" w:hAnsi="Times New Roman" w:cs="Times New Roman"/>
          <w:sz w:val="28"/>
          <w:szCs w:val="28"/>
        </w:rPr>
      </w:pPr>
      <w:r w:rsidRPr="0051404B">
        <w:rPr>
          <w:rFonts w:ascii="Times New Roman" w:hAnsi="Times New Roman" w:cs="Times New Roman"/>
          <w:sz w:val="28"/>
          <w:szCs w:val="28"/>
        </w:rPr>
        <w:t>слизистой оболочки рта (язвочки в уголках губ и опухоли слюнных желез).  Этот неполный перечень болезней усугубляет тот факт, что к жвачке формируется привыкание, например, как к кофе, сигаретам и алкоголю.</w:t>
      </w:r>
    </w:p>
    <w:p w:rsidR="006D79B8" w:rsidRPr="0051404B" w:rsidRDefault="006D79B8" w:rsidP="009039AF">
      <w:pPr>
        <w:pStyle w:val="aa"/>
        <w:spacing w:line="360" w:lineRule="auto"/>
        <w:ind w:left="-1134" w:right="567" w:firstLine="709"/>
        <w:rPr>
          <w:rFonts w:ascii="Times New Roman" w:hAnsi="Times New Roman" w:cs="Times New Roman"/>
          <w:sz w:val="28"/>
          <w:szCs w:val="28"/>
        </w:rPr>
      </w:pPr>
      <w:r w:rsidRPr="0051404B">
        <w:rPr>
          <w:rFonts w:ascii="Times New Roman" w:hAnsi="Times New Roman" w:cs="Times New Roman"/>
          <w:sz w:val="28"/>
          <w:szCs w:val="28"/>
        </w:rPr>
        <w:t xml:space="preserve">Так что же тогда полезного в этих подушечках, что заставляет человека применять этот продукт все снова и снова? </w:t>
      </w:r>
    </w:p>
    <w:p w:rsidR="006D79B8" w:rsidRPr="0051404B" w:rsidRDefault="006D79B8" w:rsidP="009039AF">
      <w:pPr>
        <w:pStyle w:val="aa"/>
        <w:spacing w:line="360" w:lineRule="auto"/>
        <w:ind w:left="-1134" w:right="567" w:firstLine="709"/>
        <w:rPr>
          <w:rFonts w:ascii="Times New Roman" w:hAnsi="Times New Roman" w:cs="Times New Roman"/>
          <w:sz w:val="28"/>
          <w:szCs w:val="28"/>
        </w:rPr>
      </w:pPr>
      <w:r w:rsidRPr="0051404B">
        <w:rPr>
          <w:rFonts w:ascii="Times New Roman" w:hAnsi="Times New Roman" w:cs="Times New Roman"/>
          <w:sz w:val="28"/>
          <w:szCs w:val="28"/>
        </w:rPr>
        <w:t xml:space="preserve">Употребление после еды или питья в течение 10–15 минут жевательной резинки стимулирует  слюноотделение,  восстанавливая  минералы  зубной  эмали,  а  также обеспечивает зубам поступление кальция, способствующего укреплению зубов. </w:t>
      </w:r>
    </w:p>
    <w:p w:rsidR="006D79B8" w:rsidRPr="0051404B" w:rsidRDefault="006D79B8" w:rsidP="009039AF">
      <w:pPr>
        <w:pStyle w:val="aa"/>
        <w:spacing w:line="360" w:lineRule="auto"/>
        <w:ind w:left="-1134" w:right="567" w:firstLine="709"/>
        <w:rPr>
          <w:rFonts w:ascii="Times New Roman" w:hAnsi="Times New Roman" w:cs="Times New Roman"/>
          <w:sz w:val="28"/>
          <w:szCs w:val="28"/>
        </w:rPr>
      </w:pPr>
      <w:r w:rsidRPr="0051404B">
        <w:rPr>
          <w:rFonts w:ascii="Times New Roman" w:hAnsi="Times New Roman" w:cs="Times New Roman"/>
          <w:sz w:val="28"/>
          <w:szCs w:val="28"/>
        </w:rPr>
        <w:t xml:space="preserve">Жевательная  резинка,  не  содержащая  сахар,  помогает  снизить  вероятность возникновения кариеса на 40%. </w:t>
      </w:r>
    </w:p>
    <w:p w:rsidR="006D79B8" w:rsidRPr="0051404B" w:rsidRDefault="006D79B8" w:rsidP="009039AF">
      <w:pPr>
        <w:pStyle w:val="aa"/>
        <w:spacing w:line="360" w:lineRule="auto"/>
        <w:ind w:left="-1134" w:right="567" w:firstLine="709"/>
        <w:rPr>
          <w:rFonts w:ascii="Times New Roman" w:hAnsi="Times New Roman" w:cs="Times New Roman"/>
          <w:sz w:val="28"/>
          <w:szCs w:val="28"/>
        </w:rPr>
      </w:pPr>
      <w:r w:rsidRPr="0051404B">
        <w:rPr>
          <w:rFonts w:ascii="Times New Roman" w:hAnsi="Times New Roman" w:cs="Times New Roman"/>
          <w:sz w:val="28"/>
          <w:szCs w:val="28"/>
        </w:rPr>
        <w:t>Использование жевательной резинки без сахара препятствует увеличению зубного налета и уменьшает его негативное воздействие на эмаль зубов</w:t>
      </w:r>
    </w:p>
    <w:p w:rsidR="006D79B8" w:rsidRPr="00C762BB" w:rsidRDefault="006D79B8" w:rsidP="009039AF">
      <w:pPr>
        <w:pStyle w:val="aa"/>
        <w:spacing w:line="360" w:lineRule="auto"/>
        <w:ind w:left="-1134" w:right="567" w:firstLine="709"/>
        <w:rPr>
          <w:rFonts w:ascii="Times New Roman" w:hAnsi="Times New Roman" w:cs="Times New Roman"/>
          <w:sz w:val="28"/>
          <w:szCs w:val="28"/>
        </w:rPr>
      </w:pPr>
      <w:r w:rsidRPr="0051404B">
        <w:rPr>
          <w:rFonts w:ascii="Times New Roman" w:hAnsi="Times New Roman" w:cs="Times New Roman"/>
          <w:sz w:val="28"/>
          <w:szCs w:val="28"/>
        </w:rPr>
        <w:t>Использование жевательной резинки дает дополнительную жевательную нагрузку на зубы, что позволяет обеспечить тренинг жевательных мышц и</w:t>
      </w:r>
      <w:r w:rsidR="00C762BB">
        <w:rPr>
          <w:rFonts w:ascii="Times New Roman" w:hAnsi="Times New Roman" w:cs="Times New Roman"/>
          <w:sz w:val="28"/>
          <w:szCs w:val="28"/>
        </w:rPr>
        <w:t xml:space="preserve"> </w:t>
      </w:r>
      <w:r w:rsidRPr="00C762BB">
        <w:rPr>
          <w:rFonts w:ascii="Times New Roman" w:hAnsi="Times New Roman" w:cs="Times New Roman"/>
          <w:sz w:val="28"/>
          <w:szCs w:val="28"/>
        </w:rPr>
        <w:t xml:space="preserve">пародонта (околозубной ткани), необходимый детям. Кроме этого жевательная </w:t>
      </w:r>
      <w:r w:rsidRPr="00C762BB">
        <w:rPr>
          <w:rFonts w:ascii="Times New Roman" w:hAnsi="Times New Roman" w:cs="Times New Roman"/>
          <w:sz w:val="28"/>
          <w:szCs w:val="28"/>
        </w:rPr>
        <w:lastRenderedPageBreak/>
        <w:t xml:space="preserve">резинка освежает дыхание и восстанавливает кислотно- щелочной баланс во рту за счет сахарозаменителей. </w:t>
      </w:r>
    </w:p>
    <w:p w:rsidR="006D79B8" w:rsidRPr="0051404B" w:rsidRDefault="006D79B8" w:rsidP="009039AF">
      <w:pPr>
        <w:pStyle w:val="aa"/>
        <w:spacing w:line="360" w:lineRule="auto"/>
        <w:ind w:left="-1134" w:right="567" w:firstLine="709"/>
        <w:rPr>
          <w:rFonts w:ascii="Times New Roman" w:hAnsi="Times New Roman" w:cs="Times New Roman"/>
          <w:sz w:val="28"/>
          <w:szCs w:val="28"/>
        </w:rPr>
      </w:pPr>
      <w:r w:rsidRPr="0051404B">
        <w:rPr>
          <w:rFonts w:ascii="Times New Roman" w:hAnsi="Times New Roman" w:cs="Times New Roman"/>
          <w:sz w:val="28"/>
          <w:szCs w:val="28"/>
        </w:rPr>
        <w:t xml:space="preserve">  Раскрыв плюсы и минусы жевательной резинки, мы оставляем вам выбор решать самим будете вы использовать данный продукт или нет</w:t>
      </w:r>
    </w:p>
    <w:p w:rsidR="00E017D4" w:rsidRPr="0051404B" w:rsidRDefault="006D79B8" w:rsidP="009039AF">
      <w:pPr>
        <w:spacing w:line="360" w:lineRule="auto"/>
        <w:ind w:left="-1134" w:firstLine="709"/>
        <w:rPr>
          <w:rFonts w:ascii="Times New Roman" w:hAnsi="Times New Roman" w:cs="Times New Roman"/>
          <w:b/>
          <w:color w:val="000000"/>
          <w:sz w:val="28"/>
          <w:szCs w:val="28"/>
        </w:rPr>
      </w:pPr>
      <w:r w:rsidRPr="0051404B">
        <w:rPr>
          <w:rFonts w:ascii="Times New Roman" w:hAnsi="Times New Roman" w:cs="Times New Roman"/>
          <w:sz w:val="28"/>
          <w:szCs w:val="28"/>
        </w:rPr>
        <w:cr/>
      </w:r>
      <w:r w:rsidR="00E017D4" w:rsidRPr="0051404B">
        <w:rPr>
          <w:rFonts w:ascii="Times New Roman" w:hAnsi="Times New Roman" w:cs="Times New Roman"/>
          <w:b/>
          <w:sz w:val="28"/>
          <w:szCs w:val="28"/>
        </w:rPr>
        <w:t>2.4</w:t>
      </w:r>
      <w:r w:rsidR="00E017D4" w:rsidRPr="0051404B">
        <w:rPr>
          <w:rFonts w:ascii="Times New Roman" w:hAnsi="Times New Roman" w:cs="Times New Roman"/>
          <w:b/>
          <w:color w:val="000000"/>
          <w:sz w:val="28"/>
          <w:szCs w:val="28"/>
        </w:rPr>
        <w:t xml:space="preserve"> Анкетирование учащихся</w:t>
      </w:r>
    </w:p>
    <w:p w:rsidR="00E017D4" w:rsidRPr="0051404B" w:rsidRDefault="00E017D4" w:rsidP="009039AF">
      <w:pPr>
        <w:spacing w:line="360" w:lineRule="auto"/>
        <w:ind w:left="-1134" w:firstLine="709"/>
        <w:rPr>
          <w:rFonts w:ascii="Times New Roman" w:hAnsi="Times New Roman" w:cs="Times New Roman"/>
          <w:color w:val="000000"/>
          <w:sz w:val="28"/>
          <w:szCs w:val="28"/>
        </w:rPr>
      </w:pPr>
      <w:r w:rsidRPr="0051404B">
        <w:rPr>
          <w:rFonts w:ascii="Times New Roman" w:hAnsi="Times New Roman" w:cs="Times New Roman"/>
          <w:color w:val="000000"/>
          <w:sz w:val="28"/>
          <w:szCs w:val="28"/>
        </w:rPr>
        <w:t>Мы провели анкетирование учащихся 10-х классов, с целью изучения представления детей о пользе и  возможных негативных последствиях использования жевате</w:t>
      </w:r>
      <w:r w:rsidR="00CA0E59" w:rsidRPr="0051404B">
        <w:rPr>
          <w:rFonts w:ascii="Times New Roman" w:hAnsi="Times New Roman" w:cs="Times New Roman"/>
          <w:color w:val="000000"/>
          <w:sz w:val="28"/>
          <w:szCs w:val="28"/>
        </w:rPr>
        <w:t>льной резинки. ( Приложение 5</w:t>
      </w:r>
      <w:r w:rsidRPr="0051404B">
        <w:rPr>
          <w:rFonts w:ascii="Times New Roman" w:hAnsi="Times New Roman" w:cs="Times New Roman"/>
          <w:color w:val="000000"/>
          <w:sz w:val="28"/>
          <w:szCs w:val="28"/>
        </w:rPr>
        <w:t>)  В анкетировании участвовало 30 ученика. Результаты анкетирования отражены</w:t>
      </w:r>
      <w:r w:rsidR="00CA0E59" w:rsidRPr="0051404B">
        <w:rPr>
          <w:rFonts w:ascii="Times New Roman" w:hAnsi="Times New Roman" w:cs="Times New Roman"/>
          <w:color w:val="000000"/>
          <w:sz w:val="28"/>
          <w:szCs w:val="28"/>
        </w:rPr>
        <w:t xml:space="preserve"> в диаграммах. (Приложение 6)</w:t>
      </w:r>
    </w:p>
    <w:p w:rsidR="00E017D4" w:rsidRPr="0051404B" w:rsidRDefault="00E017D4" w:rsidP="009039AF">
      <w:pPr>
        <w:spacing w:line="360" w:lineRule="auto"/>
        <w:ind w:left="-1134" w:firstLine="709"/>
        <w:rPr>
          <w:rFonts w:ascii="Times New Roman" w:hAnsi="Times New Roman" w:cs="Times New Roman"/>
          <w:color w:val="000000"/>
          <w:sz w:val="28"/>
          <w:szCs w:val="28"/>
        </w:rPr>
      </w:pPr>
      <w:r w:rsidRPr="0051404B">
        <w:rPr>
          <w:rFonts w:ascii="Times New Roman" w:hAnsi="Times New Roman" w:cs="Times New Roman"/>
          <w:color w:val="000000"/>
          <w:sz w:val="28"/>
          <w:szCs w:val="28"/>
        </w:rPr>
        <w:t>На вопрос: «Как часто вы пользуетесь жевательной резинкой»?  - ответ часто дали 19 человек; после еды – 7 человек; редко – 4 человек.</w:t>
      </w:r>
    </w:p>
    <w:p w:rsidR="00E017D4" w:rsidRPr="0051404B" w:rsidRDefault="00E017D4" w:rsidP="009039AF">
      <w:pPr>
        <w:spacing w:line="360" w:lineRule="auto"/>
        <w:ind w:left="-1134" w:firstLine="709"/>
        <w:rPr>
          <w:rFonts w:ascii="Times New Roman" w:hAnsi="Times New Roman" w:cs="Times New Roman"/>
          <w:color w:val="000000"/>
          <w:sz w:val="28"/>
          <w:szCs w:val="28"/>
        </w:rPr>
      </w:pPr>
      <w:r w:rsidRPr="0051404B">
        <w:rPr>
          <w:rFonts w:ascii="Times New Roman" w:hAnsi="Times New Roman" w:cs="Times New Roman"/>
          <w:color w:val="000000"/>
          <w:sz w:val="28"/>
          <w:szCs w:val="28"/>
        </w:rPr>
        <w:t>На вопрос «С какой целью вы используете жевательную резинку?» нами были получены следующие ответы: получить удовольствие -  7человек, удалить остатки пищи – 0 человек; нравится вкус – 12 человек; освежить дыхание- 11человек.</w:t>
      </w:r>
    </w:p>
    <w:p w:rsidR="00E017D4" w:rsidRPr="0051404B" w:rsidRDefault="00E017D4" w:rsidP="009039AF">
      <w:pPr>
        <w:spacing w:line="360" w:lineRule="auto"/>
        <w:ind w:left="-1134" w:firstLine="709"/>
        <w:rPr>
          <w:rFonts w:ascii="Times New Roman" w:hAnsi="Times New Roman" w:cs="Times New Roman"/>
          <w:color w:val="000000"/>
          <w:sz w:val="28"/>
          <w:szCs w:val="28"/>
        </w:rPr>
      </w:pPr>
      <w:r w:rsidRPr="0051404B">
        <w:rPr>
          <w:rFonts w:ascii="Times New Roman" w:hAnsi="Times New Roman" w:cs="Times New Roman"/>
          <w:color w:val="000000"/>
          <w:sz w:val="28"/>
          <w:szCs w:val="28"/>
        </w:rPr>
        <w:t>Предпочтения учащихся разделились следующим образом: жевательной резинке «Орбит» отдали предпочтение – 17 человек, «Эклипс»5  человек, «Ментос» - 1 человек, «Дирол» -1 человек, «Файв»-1человек, «Стиморол»-1человек,без разницы-4 человека.</w:t>
      </w:r>
    </w:p>
    <w:p w:rsidR="00E017D4" w:rsidRPr="0051404B" w:rsidRDefault="00E017D4" w:rsidP="009039AF">
      <w:pPr>
        <w:spacing w:line="360" w:lineRule="auto"/>
        <w:ind w:left="-1134" w:firstLine="709"/>
        <w:rPr>
          <w:rFonts w:ascii="Times New Roman" w:hAnsi="Times New Roman" w:cs="Times New Roman"/>
          <w:color w:val="000000"/>
          <w:sz w:val="28"/>
          <w:szCs w:val="28"/>
        </w:rPr>
      </w:pPr>
      <w:r w:rsidRPr="0051404B">
        <w:rPr>
          <w:rFonts w:ascii="Times New Roman" w:hAnsi="Times New Roman" w:cs="Times New Roman"/>
          <w:color w:val="000000"/>
          <w:sz w:val="28"/>
          <w:szCs w:val="28"/>
        </w:rPr>
        <w:t xml:space="preserve"> На вопрос о положительных свойствах жевательной резинки учащиеся дали следующие ответы: освежает дыхание – 20 человек; очистка зубов от остатков пищи – 3 человека; затруднились ответить – 6 человек,источник витаминов-1человек</w:t>
      </w:r>
    </w:p>
    <w:p w:rsidR="00E017D4" w:rsidRPr="0051404B" w:rsidRDefault="00E017D4" w:rsidP="00507B4B">
      <w:pPr>
        <w:spacing w:line="360" w:lineRule="auto"/>
        <w:ind w:left="-1134" w:firstLine="709"/>
        <w:rPr>
          <w:rFonts w:ascii="Times New Roman" w:hAnsi="Times New Roman" w:cs="Times New Roman"/>
          <w:color w:val="000000"/>
          <w:sz w:val="28"/>
          <w:szCs w:val="28"/>
        </w:rPr>
      </w:pPr>
      <w:r w:rsidRPr="0051404B">
        <w:rPr>
          <w:rFonts w:ascii="Times New Roman" w:hAnsi="Times New Roman" w:cs="Times New Roman"/>
          <w:color w:val="000000"/>
          <w:sz w:val="28"/>
          <w:szCs w:val="28"/>
        </w:rPr>
        <w:t xml:space="preserve">А так же учащиеся знают и о негативных последствиях жевательной резинки: </w:t>
      </w:r>
    </w:p>
    <w:p w:rsidR="00E017D4" w:rsidRPr="0051404B" w:rsidRDefault="00E017D4" w:rsidP="00507B4B">
      <w:pPr>
        <w:spacing w:line="360" w:lineRule="auto"/>
        <w:ind w:left="-1134" w:firstLine="709"/>
        <w:rPr>
          <w:rFonts w:ascii="Times New Roman" w:hAnsi="Times New Roman" w:cs="Times New Roman"/>
          <w:color w:val="000000"/>
          <w:sz w:val="28"/>
          <w:szCs w:val="28"/>
        </w:rPr>
      </w:pPr>
      <w:r w:rsidRPr="0051404B">
        <w:rPr>
          <w:rFonts w:ascii="Times New Roman" w:hAnsi="Times New Roman" w:cs="Times New Roman"/>
          <w:color w:val="000000"/>
          <w:sz w:val="28"/>
          <w:szCs w:val="28"/>
        </w:rPr>
        <w:t>- на</w:t>
      </w:r>
      <w:r w:rsidR="00E159A9">
        <w:rPr>
          <w:rFonts w:ascii="Times New Roman" w:hAnsi="Times New Roman" w:cs="Times New Roman"/>
          <w:color w:val="000000"/>
          <w:sz w:val="28"/>
          <w:szCs w:val="28"/>
        </w:rPr>
        <w:t>личие запломбированных зубов – 2</w:t>
      </w:r>
      <w:r w:rsidRPr="0051404B">
        <w:rPr>
          <w:rFonts w:ascii="Times New Roman" w:hAnsi="Times New Roman" w:cs="Times New Roman"/>
          <w:color w:val="000000"/>
          <w:sz w:val="28"/>
          <w:szCs w:val="28"/>
        </w:rPr>
        <w:t xml:space="preserve"> человека ;</w:t>
      </w:r>
    </w:p>
    <w:p w:rsidR="00E017D4" w:rsidRPr="0051404B" w:rsidRDefault="00E017D4" w:rsidP="00507B4B">
      <w:pPr>
        <w:spacing w:line="360" w:lineRule="auto"/>
        <w:ind w:left="-1134" w:firstLine="709"/>
        <w:rPr>
          <w:rFonts w:ascii="Times New Roman" w:hAnsi="Times New Roman" w:cs="Times New Roman"/>
          <w:color w:val="000000"/>
          <w:sz w:val="28"/>
          <w:szCs w:val="28"/>
        </w:rPr>
      </w:pPr>
      <w:r w:rsidRPr="0051404B">
        <w:rPr>
          <w:rFonts w:ascii="Times New Roman" w:hAnsi="Times New Roman" w:cs="Times New Roman"/>
          <w:color w:val="000000"/>
          <w:sz w:val="28"/>
          <w:szCs w:val="28"/>
        </w:rPr>
        <w:t xml:space="preserve">- заболевание желудочно-кишечного тракта – 2 человека; </w:t>
      </w:r>
    </w:p>
    <w:p w:rsidR="00E017D4" w:rsidRPr="0051404B" w:rsidRDefault="00E017D4" w:rsidP="00507B4B">
      <w:pPr>
        <w:spacing w:line="360" w:lineRule="auto"/>
        <w:ind w:left="-1134" w:firstLine="709"/>
        <w:rPr>
          <w:rFonts w:ascii="Times New Roman" w:hAnsi="Times New Roman" w:cs="Times New Roman"/>
          <w:color w:val="000000"/>
          <w:sz w:val="28"/>
          <w:szCs w:val="28"/>
        </w:rPr>
      </w:pPr>
      <w:r w:rsidRPr="0051404B">
        <w:rPr>
          <w:rFonts w:ascii="Times New Roman" w:hAnsi="Times New Roman" w:cs="Times New Roman"/>
          <w:color w:val="000000"/>
          <w:sz w:val="28"/>
          <w:szCs w:val="28"/>
        </w:rPr>
        <w:t xml:space="preserve">- заболевание кариесом   - 4 человек;    </w:t>
      </w:r>
    </w:p>
    <w:p w:rsidR="00E017D4" w:rsidRPr="0051404B" w:rsidRDefault="00E017D4" w:rsidP="00507B4B">
      <w:pPr>
        <w:spacing w:line="360" w:lineRule="auto"/>
        <w:ind w:left="-1134" w:firstLine="709"/>
        <w:rPr>
          <w:rFonts w:ascii="Times New Roman" w:hAnsi="Times New Roman" w:cs="Times New Roman"/>
          <w:color w:val="000000"/>
          <w:sz w:val="28"/>
          <w:szCs w:val="28"/>
        </w:rPr>
      </w:pPr>
      <w:r w:rsidRPr="0051404B">
        <w:rPr>
          <w:rFonts w:ascii="Times New Roman" w:hAnsi="Times New Roman" w:cs="Times New Roman"/>
          <w:color w:val="000000"/>
          <w:sz w:val="28"/>
          <w:szCs w:val="28"/>
        </w:rPr>
        <w:lastRenderedPageBreak/>
        <w:t>- отрицательный  ответ дали – 22 человека.</w:t>
      </w:r>
    </w:p>
    <w:p w:rsidR="00E017D4" w:rsidRPr="0051404B" w:rsidRDefault="00E017D4" w:rsidP="009039AF">
      <w:pPr>
        <w:spacing w:line="360" w:lineRule="auto"/>
        <w:ind w:left="-1134" w:firstLine="709"/>
        <w:rPr>
          <w:rFonts w:ascii="Times New Roman" w:hAnsi="Times New Roman" w:cs="Times New Roman"/>
          <w:color w:val="000000"/>
          <w:sz w:val="28"/>
          <w:szCs w:val="28"/>
        </w:rPr>
      </w:pPr>
      <w:r w:rsidRPr="0051404B">
        <w:rPr>
          <w:rFonts w:ascii="Times New Roman" w:hAnsi="Times New Roman" w:cs="Times New Roman"/>
          <w:color w:val="000000"/>
          <w:sz w:val="28"/>
          <w:szCs w:val="28"/>
        </w:rPr>
        <w:t>Из данных анкетирования можно сделать следующие выводы, учащиеся довольно часто употребляют жевательную резинку,  порой даже не задумываясь, полезна она или вредна для здоровья. Но нельзя не отметить тот факт, что некоторые сведения по этой проблеме у учащихся присутствуют, именно эти сведения мы подтвердили в своей работе.</w:t>
      </w:r>
    </w:p>
    <w:p w:rsidR="00E017D4" w:rsidRPr="0051404B" w:rsidRDefault="00E017D4" w:rsidP="009039AF">
      <w:pPr>
        <w:spacing w:after="0" w:line="240" w:lineRule="auto"/>
        <w:ind w:left="-1134" w:firstLine="709"/>
        <w:jc w:val="center"/>
        <w:rPr>
          <w:rFonts w:ascii="Times New Roman" w:hAnsi="Times New Roman" w:cs="Times New Roman"/>
          <w:b/>
          <w:sz w:val="28"/>
          <w:szCs w:val="28"/>
        </w:rPr>
      </w:pPr>
      <w:r w:rsidRPr="0051404B">
        <w:rPr>
          <w:rFonts w:ascii="Times New Roman" w:hAnsi="Times New Roman" w:cs="Times New Roman"/>
          <w:b/>
          <w:sz w:val="28"/>
          <w:szCs w:val="28"/>
        </w:rPr>
        <w:t>Заключение</w:t>
      </w:r>
    </w:p>
    <w:p w:rsidR="00E017D4" w:rsidRPr="0051404B" w:rsidRDefault="00E017D4" w:rsidP="00806836">
      <w:pPr>
        <w:spacing w:line="360" w:lineRule="auto"/>
        <w:ind w:left="-1134"/>
        <w:contextualSpacing/>
        <w:rPr>
          <w:rFonts w:ascii="Times New Roman" w:hAnsi="Times New Roman" w:cs="Times New Roman"/>
          <w:sz w:val="28"/>
          <w:szCs w:val="28"/>
        </w:rPr>
      </w:pPr>
      <w:r w:rsidRPr="0051404B">
        <w:rPr>
          <w:rFonts w:ascii="Times New Roman" w:hAnsi="Times New Roman" w:cs="Times New Roman"/>
          <w:sz w:val="28"/>
          <w:szCs w:val="28"/>
        </w:rPr>
        <w:t xml:space="preserve">В ходе исследования была подтверждена гипотеза о том, что жевательная резинка наносит вред организму. Работая по теме исследования, мы пришли к выводу, что хотя умеренное употребление жвачки служит профилактикой стоматологических заболеваний, но существует необходимость сокращения потребления жевательной резинки.  Рекомендуем  внимательно  относиться  к  информации,  которую  производитель указывает  на  этикетках  своей  продукции;  не  употреблять  жевательные  резинки,  без надобности  и  особенно  ограничить  применение  данного  продукта  детьми,  так  как жвачки могут нанести серьезный вред здоровью.  </w:t>
      </w:r>
    </w:p>
    <w:p w:rsidR="00EB57B3" w:rsidRPr="0051404B" w:rsidRDefault="00EB57B3" w:rsidP="009039AF">
      <w:pPr>
        <w:spacing w:after="0" w:line="240" w:lineRule="auto"/>
        <w:ind w:left="-1134" w:firstLine="709"/>
        <w:jc w:val="both"/>
        <w:rPr>
          <w:rFonts w:ascii="Times New Roman" w:hAnsi="Times New Roman" w:cs="Times New Roman"/>
          <w:sz w:val="28"/>
          <w:szCs w:val="28"/>
        </w:rPr>
      </w:pPr>
      <w:r w:rsidRPr="0051404B">
        <w:rPr>
          <w:rFonts w:ascii="Times New Roman" w:hAnsi="Times New Roman" w:cs="Times New Roman"/>
          <w:sz w:val="28"/>
          <w:szCs w:val="28"/>
        </w:rPr>
        <w:t>Для предотвращения возни</w:t>
      </w:r>
      <w:r w:rsidR="008664A5">
        <w:rPr>
          <w:rFonts w:ascii="Times New Roman" w:hAnsi="Times New Roman" w:cs="Times New Roman"/>
          <w:sz w:val="28"/>
          <w:szCs w:val="28"/>
        </w:rPr>
        <w:t xml:space="preserve">кновения различных заболеваний </w:t>
      </w:r>
      <w:r w:rsidRPr="0051404B">
        <w:rPr>
          <w:rFonts w:ascii="Times New Roman" w:hAnsi="Times New Roman" w:cs="Times New Roman"/>
          <w:sz w:val="28"/>
          <w:szCs w:val="28"/>
        </w:rPr>
        <w:t>мы сформулировала основные правила пользования жевательной резинкой:</w:t>
      </w:r>
    </w:p>
    <w:p w:rsidR="00EB57B3" w:rsidRPr="0051404B" w:rsidRDefault="00806836" w:rsidP="00806836">
      <w:pPr>
        <w:spacing w:after="0" w:line="240" w:lineRule="auto"/>
        <w:ind w:left="-425"/>
        <w:jc w:val="both"/>
        <w:rPr>
          <w:rFonts w:ascii="Times New Roman" w:hAnsi="Times New Roman" w:cs="Times New Roman"/>
          <w:sz w:val="28"/>
          <w:szCs w:val="28"/>
        </w:rPr>
      </w:pPr>
      <w:r w:rsidRPr="00806836">
        <w:rPr>
          <w:rFonts w:ascii="Times New Roman" w:hAnsi="Times New Roman" w:cs="Times New Roman"/>
          <w:b/>
          <w:sz w:val="28"/>
          <w:szCs w:val="28"/>
        </w:rPr>
        <w:t>1</w:t>
      </w:r>
      <w:r>
        <w:rPr>
          <w:rFonts w:ascii="Times New Roman" w:hAnsi="Times New Roman" w:cs="Times New Roman"/>
          <w:sz w:val="28"/>
          <w:szCs w:val="28"/>
        </w:rPr>
        <w:t>.</w:t>
      </w:r>
      <w:r w:rsidR="00EB57B3" w:rsidRPr="0051404B">
        <w:rPr>
          <w:rFonts w:ascii="Times New Roman" w:hAnsi="Times New Roman" w:cs="Times New Roman"/>
          <w:sz w:val="28"/>
          <w:szCs w:val="28"/>
        </w:rPr>
        <w:t>Жевать  надо только после еды в течение 10- 20 минут;</w:t>
      </w:r>
    </w:p>
    <w:p w:rsidR="00EB57B3" w:rsidRPr="0051404B" w:rsidRDefault="00806836" w:rsidP="00806836">
      <w:pPr>
        <w:spacing w:after="0" w:line="240" w:lineRule="auto"/>
        <w:ind w:left="-425"/>
        <w:jc w:val="both"/>
        <w:rPr>
          <w:rFonts w:ascii="Times New Roman" w:hAnsi="Times New Roman" w:cs="Times New Roman"/>
          <w:sz w:val="28"/>
          <w:szCs w:val="28"/>
        </w:rPr>
      </w:pPr>
      <w:r w:rsidRPr="00806836">
        <w:rPr>
          <w:rFonts w:ascii="Times New Roman" w:hAnsi="Times New Roman" w:cs="Times New Roman"/>
          <w:b/>
          <w:sz w:val="28"/>
          <w:szCs w:val="28"/>
        </w:rPr>
        <w:t>2</w:t>
      </w:r>
      <w:r>
        <w:rPr>
          <w:rFonts w:ascii="Times New Roman" w:hAnsi="Times New Roman" w:cs="Times New Roman"/>
          <w:sz w:val="28"/>
          <w:szCs w:val="28"/>
        </w:rPr>
        <w:t>.</w:t>
      </w:r>
      <w:r w:rsidR="00EB57B3" w:rsidRPr="0051404B">
        <w:rPr>
          <w:rFonts w:ascii="Times New Roman" w:hAnsi="Times New Roman" w:cs="Times New Roman"/>
          <w:sz w:val="28"/>
          <w:szCs w:val="28"/>
        </w:rPr>
        <w:t>Жевать резинку можно не чаще 3-4 раз в день;</w:t>
      </w:r>
    </w:p>
    <w:p w:rsidR="00EB57B3" w:rsidRPr="0051404B" w:rsidRDefault="00806836" w:rsidP="00806836">
      <w:pPr>
        <w:spacing w:after="0" w:line="240" w:lineRule="auto"/>
        <w:ind w:left="-425"/>
        <w:jc w:val="both"/>
        <w:rPr>
          <w:rFonts w:ascii="Times New Roman" w:hAnsi="Times New Roman" w:cs="Times New Roman"/>
          <w:sz w:val="28"/>
          <w:szCs w:val="28"/>
        </w:rPr>
      </w:pPr>
      <w:r w:rsidRPr="00806836">
        <w:rPr>
          <w:rFonts w:ascii="Times New Roman" w:hAnsi="Times New Roman" w:cs="Times New Roman"/>
          <w:b/>
          <w:sz w:val="28"/>
          <w:szCs w:val="28"/>
        </w:rPr>
        <w:t>3</w:t>
      </w:r>
      <w:r>
        <w:rPr>
          <w:rFonts w:ascii="Times New Roman" w:hAnsi="Times New Roman" w:cs="Times New Roman"/>
          <w:sz w:val="28"/>
          <w:szCs w:val="28"/>
        </w:rPr>
        <w:t>.</w:t>
      </w:r>
      <w:r w:rsidR="00EB57B3" w:rsidRPr="0051404B">
        <w:rPr>
          <w:rFonts w:ascii="Times New Roman" w:hAnsi="Times New Roman" w:cs="Times New Roman"/>
          <w:sz w:val="28"/>
          <w:szCs w:val="28"/>
        </w:rPr>
        <w:t>Не жевать на голодный желудок;</w:t>
      </w:r>
    </w:p>
    <w:p w:rsidR="00EB57B3" w:rsidRPr="0051404B" w:rsidRDefault="00806836" w:rsidP="00806836">
      <w:pPr>
        <w:spacing w:after="0" w:line="240" w:lineRule="auto"/>
        <w:ind w:left="-425"/>
        <w:jc w:val="both"/>
        <w:rPr>
          <w:rFonts w:ascii="Times New Roman" w:hAnsi="Times New Roman" w:cs="Times New Roman"/>
          <w:sz w:val="28"/>
          <w:szCs w:val="28"/>
        </w:rPr>
      </w:pPr>
      <w:r w:rsidRPr="00806836">
        <w:rPr>
          <w:rFonts w:ascii="Times New Roman" w:hAnsi="Times New Roman" w:cs="Times New Roman"/>
          <w:b/>
          <w:sz w:val="28"/>
          <w:szCs w:val="28"/>
        </w:rPr>
        <w:t>4</w:t>
      </w:r>
      <w:r>
        <w:rPr>
          <w:rFonts w:ascii="Times New Roman" w:hAnsi="Times New Roman" w:cs="Times New Roman"/>
          <w:sz w:val="28"/>
          <w:szCs w:val="28"/>
        </w:rPr>
        <w:t>.</w:t>
      </w:r>
      <w:r w:rsidR="00EB57B3" w:rsidRPr="0051404B">
        <w:rPr>
          <w:rFonts w:ascii="Times New Roman" w:hAnsi="Times New Roman" w:cs="Times New Roman"/>
          <w:sz w:val="28"/>
          <w:szCs w:val="28"/>
        </w:rPr>
        <w:t>Предпочитать жвачку с сахарозаменителями;</w:t>
      </w:r>
    </w:p>
    <w:p w:rsidR="00EB57B3" w:rsidRPr="0051404B" w:rsidRDefault="00806836" w:rsidP="00806836">
      <w:pPr>
        <w:spacing w:after="0" w:line="240" w:lineRule="auto"/>
        <w:ind w:left="-425"/>
        <w:jc w:val="both"/>
        <w:rPr>
          <w:rFonts w:ascii="Times New Roman" w:hAnsi="Times New Roman" w:cs="Times New Roman"/>
          <w:sz w:val="28"/>
          <w:szCs w:val="28"/>
        </w:rPr>
      </w:pPr>
      <w:r w:rsidRPr="00806836">
        <w:rPr>
          <w:rFonts w:ascii="Times New Roman" w:hAnsi="Times New Roman" w:cs="Times New Roman"/>
          <w:b/>
          <w:sz w:val="28"/>
          <w:szCs w:val="28"/>
        </w:rPr>
        <w:t>5.</w:t>
      </w:r>
      <w:r w:rsidR="00EB57B3" w:rsidRPr="0051404B">
        <w:rPr>
          <w:rFonts w:ascii="Times New Roman" w:hAnsi="Times New Roman" w:cs="Times New Roman"/>
          <w:sz w:val="28"/>
          <w:szCs w:val="28"/>
        </w:rPr>
        <w:t>Не использовать жевательную резинку с красителями;</w:t>
      </w:r>
    </w:p>
    <w:p w:rsidR="00EB57B3" w:rsidRPr="0051404B" w:rsidRDefault="00806836" w:rsidP="00806836">
      <w:pPr>
        <w:spacing w:after="0" w:line="240" w:lineRule="auto"/>
        <w:ind w:left="-425"/>
        <w:jc w:val="both"/>
        <w:rPr>
          <w:rFonts w:ascii="Times New Roman" w:hAnsi="Times New Roman" w:cs="Times New Roman"/>
          <w:sz w:val="28"/>
          <w:szCs w:val="28"/>
        </w:rPr>
      </w:pPr>
      <w:r w:rsidRPr="00806836">
        <w:rPr>
          <w:rFonts w:ascii="Times New Roman" w:hAnsi="Times New Roman" w:cs="Times New Roman"/>
          <w:b/>
          <w:sz w:val="28"/>
          <w:szCs w:val="28"/>
        </w:rPr>
        <w:t>6</w:t>
      </w:r>
      <w:r>
        <w:rPr>
          <w:rFonts w:ascii="Times New Roman" w:hAnsi="Times New Roman" w:cs="Times New Roman"/>
          <w:sz w:val="28"/>
          <w:szCs w:val="28"/>
        </w:rPr>
        <w:t>.</w:t>
      </w:r>
      <w:r w:rsidR="00EB57B3" w:rsidRPr="0051404B">
        <w:rPr>
          <w:rFonts w:ascii="Times New Roman" w:hAnsi="Times New Roman" w:cs="Times New Roman"/>
          <w:sz w:val="28"/>
          <w:szCs w:val="28"/>
        </w:rPr>
        <w:t>Недопустимо заглатывание  жевательной резинки;</w:t>
      </w:r>
    </w:p>
    <w:p w:rsidR="00EB57B3" w:rsidRPr="0051404B" w:rsidRDefault="00806836" w:rsidP="00806836">
      <w:pPr>
        <w:spacing w:after="0" w:line="240" w:lineRule="auto"/>
        <w:ind w:left="-425"/>
        <w:jc w:val="both"/>
        <w:rPr>
          <w:rFonts w:ascii="Times New Roman" w:hAnsi="Times New Roman" w:cs="Times New Roman"/>
          <w:sz w:val="28"/>
          <w:szCs w:val="28"/>
        </w:rPr>
      </w:pPr>
      <w:r w:rsidRPr="00806836">
        <w:rPr>
          <w:rFonts w:ascii="Times New Roman" w:hAnsi="Times New Roman" w:cs="Times New Roman"/>
          <w:b/>
          <w:sz w:val="28"/>
          <w:szCs w:val="28"/>
        </w:rPr>
        <w:t>7</w:t>
      </w:r>
      <w:r>
        <w:rPr>
          <w:rFonts w:ascii="Times New Roman" w:hAnsi="Times New Roman" w:cs="Times New Roman"/>
          <w:sz w:val="28"/>
          <w:szCs w:val="28"/>
        </w:rPr>
        <w:t>.</w:t>
      </w:r>
      <w:r w:rsidR="00EB57B3" w:rsidRPr="0051404B">
        <w:rPr>
          <w:rFonts w:ascii="Times New Roman" w:hAnsi="Times New Roman" w:cs="Times New Roman"/>
          <w:sz w:val="28"/>
          <w:szCs w:val="28"/>
        </w:rPr>
        <w:t>Используемая жевательная резинка должна быть произведена известной фирмой, положительно зарекомендовавшей себя на рынке и строго следящей за качеством своей продукции;</w:t>
      </w:r>
    </w:p>
    <w:p w:rsidR="00EB57B3" w:rsidRPr="0051404B" w:rsidRDefault="00806836" w:rsidP="00806836">
      <w:pPr>
        <w:spacing w:after="0" w:line="240" w:lineRule="auto"/>
        <w:ind w:left="-425"/>
        <w:jc w:val="both"/>
        <w:rPr>
          <w:rFonts w:ascii="Times New Roman" w:hAnsi="Times New Roman" w:cs="Times New Roman"/>
          <w:sz w:val="28"/>
          <w:szCs w:val="28"/>
        </w:rPr>
      </w:pPr>
      <w:r w:rsidRPr="00806836">
        <w:rPr>
          <w:rFonts w:ascii="Times New Roman" w:hAnsi="Times New Roman" w:cs="Times New Roman"/>
          <w:b/>
          <w:sz w:val="28"/>
          <w:szCs w:val="28"/>
        </w:rPr>
        <w:t>8.</w:t>
      </w:r>
      <w:r w:rsidR="00EB57B3" w:rsidRPr="0051404B">
        <w:rPr>
          <w:rFonts w:ascii="Times New Roman" w:hAnsi="Times New Roman" w:cs="Times New Roman"/>
          <w:sz w:val="28"/>
          <w:szCs w:val="28"/>
        </w:rPr>
        <w:t>Жевать её следует аккуратно, без демонстрации «спецэффектов», особенно если вы находитесь в общественных местах;</w:t>
      </w:r>
    </w:p>
    <w:p w:rsidR="00EB57B3" w:rsidRPr="0051404B" w:rsidRDefault="00806836" w:rsidP="00806836">
      <w:pPr>
        <w:spacing w:after="0" w:line="240" w:lineRule="auto"/>
        <w:ind w:left="-425"/>
        <w:jc w:val="both"/>
        <w:rPr>
          <w:rFonts w:ascii="Times New Roman" w:hAnsi="Times New Roman" w:cs="Times New Roman"/>
          <w:sz w:val="28"/>
          <w:szCs w:val="28"/>
        </w:rPr>
      </w:pPr>
      <w:r w:rsidRPr="00806836">
        <w:rPr>
          <w:rFonts w:ascii="Times New Roman" w:hAnsi="Times New Roman" w:cs="Times New Roman"/>
          <w:b/>
          <w:sz w:val="28"/>
          <w:szCs w:val="28"/>
        </w:rPr>
        <w:t>9.</w:t>
      </w:r>
      <w:r w:rsidR="00EB57B3" w:rsidRPr="0051404B">
        <w:rPr>
          <w:rFonts w:ascii="Times New Roman" w:hAnsi="Times New Roman" w:cs="Times New Roman"/>
          <w:sz w:val="28"/>
          <w:szCs w:val="28"/>
        </w:rPr>
        <w:t>Употреблять жевательную резинку только в уместных ситуациях, чтобы не оказаться некультурным человеком;</w:t>
      </w:r>
    </w:p>
    <w:p w:rsidR="00EB57B3" w:rsidRPr="0051404B" w:rsidRDefault="00806836" w:rsidP="00806836">
      <w:pPr>
        <w:spacing w:after="0" w:line="240" w:lineRule="auto"/>
        <w:ind w:left="-425"/>
        <w:jc w:val="both"/>
        <w:rPr>
          <w:rFonts w:ascii="Times New Roman" w:hAnsi="Times New Roman" w:cs="Times New Roman"/>
          <w:sz w:val="28"/>
          <w:szCs w:val="28"/>
        </w:rPr>
      </w:pPr>
      <w:r>
        <w:rPr>
          <w:rFonts w:ascii="Times New Roman" w:hAnsi="Times New Roman" w:cs="Times New Roman"/>
          <w:b/>
          <w:sz w:val="28"/>
          <w:szCs w:val="28"/>
        </w:rPr>
        <w:t>10.</w:t>
      </w:r>
      <w:r w:rsidR="00EB57B3" w:rsidRPr="0051404B">
        <w:rPr>
          <w:rFonts w:ascii="Times New Roman" w:hAnsi="Times New Roman" w:cs="Times New Roman"/>
          <w:sz w:val="28"/>
          <w:szCs w:val="28"/>
        </w:rPr>
        <w:t>Использованная жвачка должна выбрасываться только в специально предназначенные для этих целей места в мусорные урны, и ни в коем случае – под ноги.</w:t>
      </w:r>
    </w:p>
    <w:p w:rsidR="00EB57B3" w:rsidRPr="0051404B" w:rsidRDefault="00EB57B3" w:rsidP="009039AF">
      <w:pPr>
        <w:spacing w:after="0" w:line="240" w:lineRule="auto"/>
        <w:ind w:left="-1134" w:firstLine="709"/>
        <w:jc w:val="both"/>
        <w:rPr>
          <w:rFonts w:ascii="Times New Roman" w:hAnsi="Times New Roman" w:cs="Times New Roman"/>
          <w:b/>
          <w:sz w:val="28"/>
          <w:szCs w:val="28"/>
        </w:rPr>
      </w:pPr>
      <w:r w:rsidRPr="0051404B">
        <w:rPr>
          <w:rFonts w:ascii="Times New Roman" w:hAnsi="Times New Roman" w:cs="Times New Roman"/>
          <w:b/>
          <w:sz w:val="28"/>
          <w:szCs w:val="28"/>
        </w:rPr>
        <w:t xml:space="preserve">Помните! Никакая жевательная резинка не сможет заменить полноценную чистку зубов зубной пастой! </w:t>
      </w:r>
    </w:p>
    <w:p w:rsidR="00EB57B3" w:rsidRPr="0051404B" w:rsidRDefault="00EB57B3" w:rsidP="009039AF">
      <w:pPr>
        <w:spacing w:after="0" w:line="240" w:lineRule="auto"/>
        <w:ind w:left="-1134" w:firstLine="709"/>
        <w:jc w:val="both"/>
        <w:rPr>
          <w:rFonts w:ascii="Times New Roman" w:hAnsi="Times New Roman" w:cs="Times New Roman"/>
          <w:b/>
          <w:bCs/>
          <w:color w:val="000000"/>
          <w:sz w:val="28"/>
          <w:szCs w:val="28"/>
        </w:rPr>
      </w:pPr>
    </w:p>
    <w:p w:rsidR="00EB57B3" w:rsidRPr="0051404B" w:rsidRDefault="00EB57B3" w:rsidP="009039AF">
      <w:pPr>
        <w:spacing w:after="0" w:line="240" w:lineRule="auto"/>
        <w:ind w:left="-1134" w:firstLine="709"/>
        <w:jc w:val="both"/>
        <w:rPr>
          <w:rFonts w:ascii="Times New Roman" w:hAnsi="Times New Roman" w:cs="Times New Roman"/>
          <w:b/>
          <w:bCs/>
          <w:color w:val="000000"/>
          <w:sz w:val="28"/>
          <w:szCs w:val="28"/>
        </w:rPr>
      </w:pPr>
    </w:p>
    <w:p w:rsidR="00EB57B3" w:rsidRPr="0051404B" w:rsidRDefault="00EB57B3" w:rsidP="00806836">
      <w:pPr>
        <w:pStyle w:val="a8"/>
        <w:contextualSpacing/>
        <w:rPr>
          <w:rFonts w:ascii="Times New Roman" w:hAnsi="Times New Roman" w:cs="Times New Roman"/>
          <w:sz w:val="28"/>
          <w:szCs w:val="28"/>
        </w:rPr>
      </w:pPr>
    </w:p>
    <w:p w:rsidR="00EB57B3" w:rsidRPr="0051404B" w:rsidRDefault="00EB57B3" w:rsidP="0051404B">
      <w:pPr>
        <w:pStyle w:val="a8"/>
        <w:ind w:left="-1134" w:firstLine="709"/>
        <w:contextualSpacing/>
        <w:rPr>
          <w:rFonts w:ascii="Times New Roman" w:hAnsi="Times New Roman" w:cs="Times New Roman"/>
          <w:sz w:val="28"/>
          <w:szCs w:val="28"/>
        </w:rPr>
      </w:pPr>
    </w:p>
    <w:p w:rsidR="00EB57B3" w:rsidRPr="0051404B" w:rsidRDefault="00EB57B3" w:rsidP="0051404B">
      <w:pPr>
        <w:pStyle w:val="a8"/>
        <w:ind w:left="-1134" w:firstLine="709"/>
        <w:contextualSpacing/>
        <w:rPr>
          <w:rFonts w:ascii="Times New Roman" w:hAnsi="Times New Roman" w:cs="Times New Roman"/>
          <w:sz w:val="28"/>
          <w:szCs w:val="28"/>
        </w:rPr>
      </w:pPr>
    </w:p>
    <w:p w:rsidR="00C762BB" w:rsidRDefault="00C762BB" w:rsidP="00C762BB">
      <w:pPr>
        <w:pStyle w:val="a8"/>
        <w:contextualSpacing/>
        <w:rPr>
          <w:rFonts w:ascii="Times New Roman" w:hAnsi="Times New Roman" w:cs="Times New Roman"/>
          <w:sz w:val="28"/>
          <w:szCs w:val="28"/>
        </w:rPr>
      </w:pPr>
    </w:p>
    <w:p w:rsidR="008664A5" w:rsidRDefault="008664A5" w:rsidP="00C762BB">
      <w:pPr>
        <w:pStyle w:val="a8"/>
        <w:contextualSpacing/>
        <w:jc w:val="center"/>
        <w:rPr>
          <w:rFonts w:ascii="Times New Roman" w:hAnsi="Times New Roman" w:cs="Times New Roman"/>
          <w:b/>
          <w:sz w:val="28"/>
          <w:szCs w:val="28"/>
        </w:rPr>
      </w:pPr>
    </w:p>
    <w:p w:rsidR="008664A5" w:rsidRDefault="008664A5" w:rsidP="00C762BB">
      <w:pPr>
        <w:pStyle w:val="a8"/>
        <w:contextualSpacing/>
        <w:jc w:val="center"/>
        <w:rPr>
          <w:rFonts w:ascii="Times New Roman" w:hAnsi="Times New Roman" w:cs="Times New Roman"/>
          <w:b/>
          <w:sz w:val="28"/>
          <w:szCs w:val="28"/>
        </w:rPr>
      </w:pPr>
    </w:p>
    <w:p w:rsidR="008664A5" w:rsidRDefault="008664A5" w:rsidP="00C762BB">
      <w:pPr>
        <w:pStyle w:val="a8"/>
        <w:contextualSpacing/>
        <w:jc w:val="center"/>
        <w:rPr>
          <w:rFonts w:ascii="Times New Roman" w:hAnsi="Times New Roman" w:cs="Times New Roman"/>
          <w:b/>
          <w:sz w:val="28"/>
          <w:szCs w:val="28"/>
        </w:rPr>
      </w:pPr>
    </w:p>
    <w:p w:rsidR="008664A5" w:rsidRDefault="008664A5" w:rsidP="00C762BB">
      <w:pPr>
        <w:pStyle w:val="a8"/>
        <w:contextualSpacing/>
        <w:jc w:val="center"/>
        <w:rPr>
          <w:rFonts w:ascii="Times New Roman" w:hAnsi="Times New Roman" w:cs="Times New Roman"/>
          <w:b/>
          <w:sz w:val="28"/>
          <w:szCs w:val="28"/>
        </w:rPr>
      </w:pPr>
    </w:p>
    <w:p w:rsidR="008664A5" w:rsidRDefault="008664A5" w:rsidP="00C762BB">
      <w:pPr>
        <w:pStyle w:val="a8"/>
        <w:contextualSpacing/>
        <w:jc w:val="center"/>
        <w:rPr>
          <w:rFonts w:ascii="Times New Roman" w:hAnsi="Times New Roman" w:cs="Times New Roman"/>
          <w:b/>
          <w:sz w:val="28"/>
          <w:szCs w:val="28"/>
        </w:rPr>
      </w:pPr>
    </w:p>
    <w:p w:rsidR="008664A5" w:rsidRDefault="008664A5" w:rsidP="00C762BB">
      <w:pPr>
        <w:pStyle w:val="a8"/>
        <w:contextualSpacing/>
        <w:jc w:val="center"/>
        <w:rPr>
          <w:rFonts w:ascii="Times New Roman" w:hAnsi="Times New Roman" w:cs="Times New Roman"/>
          <w:b/>
          <w:sz w:val="28"/>
          <w:szCs w:val="28"/>
        </w:rPr>
      </w:pPr>
    </w:p>
    <w:p w:rsidR="008664A5" w:rsidRDefault="008664A5" w:rsidP="00C762BB">
      <w:pPr>
        <w:pStyle w:val="a8"/>
        <w:contextualSpacing/>
        <w:jc w:val="center"/>
        <w:rPr>
          <w:rFonts w:ascii="Times New Roman" w:hAnsi="Times New Roman" w:cs="Times New Roman"/>
          <w:b/>
          <w:sz w:val="28"/>
          <w:szCs w:val="28"/>
        </w:rPr>
      </w:pPr>
    </w:p>
    <w:p w:rsidR="008664A5" w:rsidRDefault="008664A5" w:rsidP="00C762BB">
      <w:pPr>
        <w:pStyle w:val="a8"/>
        <w:contextualSpacing/>
        <w:jc w:val="center"/>
        <w:rPr>
          <w:rFonts w:ascii="Times New Roman" w:hAnsi="Times New Roman" w:cs="Times New Roman"/>
          <w:b/>
          <w:sz w:val="28"/>
          <w:szCs w:val="28"/>
        </w:rPr>
      </w:pPr>
    </w:p>
    <w:p w:rsidR="008664A5" w:rsidRDefault="008664A5" w:rsidP="00C762BB">
      <w:pPr>
        <w:pStyle w:val="a8"/>
        <w:contextualSpacing/>
        <w:jc w:val="center"/>
        <w:rPr>
          <w:rFonts w:ascii="Times New Roman" w:hAnsi="Times New Roman" w:cs="Times New Roman"/>
          <w:b/>
          <w:sz w:val="28"/>
          <w:szCs w:val="28"/>
        </w:rPr>
      </w:pPr>
    </w:p>
    <w:p w:rsidR="008664A5" w:rsidRDefault="008664A5" w:rsidP="00C762BB">
      <w:pPr>
        <w:pStyle w:val="a8"/>
        <w:contextualSpacing/>
        <w:jc w:val="center"/>
        <w:rPr>
          <w:rFonts w:ascii="Times New Roman" w:hAnsi="Times New Roman" w:cs="Times New Roman"/>
          <w:b/>
          <w:sz w:val="28"/>
          <w:szCs w:val="28"/>
        </w:rPr>
      </w:pPr>
    </w:p>
    <w:p w:rsidR="008664A5" w:rsidRDefault="008664A5" w:rsidP="00C762BB">
      <w:pPr>
        <w:pStyle w:val="a8"/>
        <w:contextualSpacing/>
        <w:jc w:val="center"/>
        <w:rPr>
          <w:rFonts w:ascii="Times New Roman" w:hAnsi="Times New Roman" w:cs="Times New Roman"/>
          <w:b/>
          <w:sz w:val="28"/>
          <w:szCs w:val="28"/>
        </w:rPr>
      </w:pPr>
    </w:p>
    <w:p w:rsidR="008664A5" w:rsidRDefault="008664A5" w:rsidP="00C762BB">
      <w:pPr>
        <w:pStyle w:val="a8"/>
        <w:contextualSpacing/>
        <w:jc w:val="center"/>
        <w:rPr>
          <w:rFonts w:ascii="Times New Roman" w:hAnsi="Times New Roman" w:cs="Times New Roman"/>
          <w:b/>
          <w:sz w:val="28"/>
          <w:szCs w:val="28"/>
        </w:rPr>
      </w:pPr>
    </w:p>
    <w:p w:rsidR="008664A5" w:rsidRDefault="008664A5" w:rsidP="00C762BB">
      <w:pPr>
        <w:pStyle w:val="a8"/>
        <w:contextualSpacing/>
        <w:jc w:val="center"/>
        <w:rPr>
          <w:rFonts w:ascii="Times New Roman" w:hAnsi="Times New Roman" w:cs="Times New Roman"/>
          <w:b/>
          <w:sz w:val="28"/>
          <w:szCs w:val="28"/>
        </w:rPr>
      </w:pPr>
    </w:p>
    <w:p w:rsidR="008664A5" w:rsidRDefault="008664A5" w:rsidP="00C762BB">
      <w:pPr>
        <w:pStyle w:val="a8"/>
        <w:contextualSpacing/>
        <w:jc w:val="center"/>
        <w:rPr>
          <w:rFonts w:ascii="Times New Roman" w:hAnsi="Times New Roman" w:cs="Times New Roman"/>
          <w:b/>
          <w:sz w:val="28"/>
          <w:szCs w:val="28"/>
        </w:rPr>
      </w:pPr>
    </w:p>
    <w:p w:rsidR="008664A5" w:rsidRDefault="008664A5" w:rsidP="00C762BB">
      <w:pPr>
        <w:pStyle w:val="a8"/>
        <w:contextualSpacing/>
        <w:jc w:val="center"/>
        <w:rPr>
          <w:rFonts w:ascii="Times New Roman" w:hAnsi="Times New Roman" w:cs="Times New Roman"/>
          <w:b/>
          <w:sz w:val="28"/>
          <w:szCs w:val="28"/>
        </w:rPr>
      </w:pPr>
    </w:p>
    <w:p w:rsidR="008664A5" w:rsidRDefault="008664A5" w:rsidP="00C762BB">
      <w:pPr>
        <w:pStyle w:val="a8"/>
        <w:contextualSpacing/>
        <w:jc w:val="center"/>
        <w:rPr>
          <w:rFonts w:ascii="Times New Roman" w:hAnsi="Times New Roman" w:cs="Times New Roman"/>
          <w:b/>
          <w:sz w:val="28"/>
          <w:szCs w:val="28"/>
        </w:rPr>
      </w:pPr>
    </w:p>
    <w:p w:rsidR="008664A5" w:rsidRDefault="008664A5" w:rsidP="00C762BB">
      <w:pPr>
        <w:pStyle w:val="a8"/>
        <w:contextualSpacing/>
        <w:jc w:val="center"/>
        <w:rPr>
          <w:rFonts w:ascii="Times New Roman" w:hAnsi="Times New Roman" w:cs="Times New Roman"/>
          <w:b/>
          <w:sz w:val="28"/>
          <w:szCs w:val="28"/>
        </w:rPr>
      </w:pPr>
    </w:p>
    <w:p w:rsidR="008664A5" w:rsidRDefault="008664A5" w:rsidP="00C762BB">
      <w:pPr>
        <w:pStyle w:val="a8"/>
        <w:contextualSpacing/>
        <w:jc w:val="center"/>
        <w:rPr>
          <w:rFonts w:ascii="Times New Roman" w:hAnsi="Times New Roman" w:cs="Times New Roman"/>
          <w:b/>
          <w:sz w:val="28"/>
          <w:szCs w:val="28"/>
        </w:rPr>
      </w:pPr>
    </w:p>
    <w:p w:rsidR="008664A5" w:rsidRDefault="008664A5" w:rsidP="00C762BB">
      <w:pPr>
        <w:pStyle w:val="a8"/>
        <w:contextualSpacing/>
        <w:jc w:val="center"/>
        <w:rPr>
          <w:rFonts w:ascii="Times New Roman" w:hAnsi="Times New Roman" w:cs="Times New Roman"/>
          <w:b/>
          <w:sz w:val="28"/>
          <w:szCs w:val="28"/>
        </w:rPr>
      </w:pPr>
    </w:p>
    <w:p w:rsidR="008664A5" w:rsidRDefault="008664A5" w:rsidP="00C762BB">
      <w:pPr>
        <w:pStyle w:val="a8"/>
        <w:contextualSpacing/>
        <w:jc w:val="center"/>
        <w:rPr>
          <w:rFonts w:ascii="Times New Roman" w:hAnsi="Times New Roman" w:cs="Times New Roman"/>
          <w:b/>
          <w:sz w:val="28"/>
          <w:szCs w:val="28"/>
        </w:rPr>
      </w:pPr>
    </w:p>
    <w:p w:rsidR="008664A5" w:rsidRDefault="008664A5" w:rsidP="00C762BB">
      <w:pPr>
        <w:pStyle w:val="a8"/>
        <w:contextualSpacing/>
        <w:jc w:val="center"/>
        <w:rPr>
          <w:rFonts w:ascii="Times New Roman" w:hAnsi="Times New Roman" w:cs="Times New Roman"/>
          <w:b/>
          <w:sz w:val="28"/>
          <w:szCs w:val="28"/>
        </w:rPr>
      </w:pPr>
    </w:p>
    <w:p w:rsidR="008664A5" w:rsidRDefault="008664A5" w:rsidP="00C762BB">
      <w:pPr>
        <w:pStyle w:val="a8"/>
        <w:contextualSpacing/>
        <w:jc w:val="center"/>
        <w:rPr>
          <w:rFonts w:ascii="Times New Roman" w:hAnsi="Times New Roman" w:cs="Times New Roman"/>
          <w:b/>
          <w:sz w:val="28"/>
          <w:szCs w:val="28"/>
        </w:rPr>
      </w:pPr>
    </w:p>
    <w:p w:rsidR="008664A5" w:rsidRDefault="008664A5" w:rsidP="00C762BB">
      <w:pPr>
        <w:pStyle w:val="a8"/>
        <w:contextualSpacing/>
        <w:jc w:val="center"/>
        <w:rPr>
          <w:rFonts w:ascii="Times New Roman" w:hAnsi="Times New Roman" w:cs="Times New Roman"/>
          <w:b/>
          <w:sz w:val="28"/>
          <w:szCs w:val="28"/>
        </w:rPr>
      </w:pPr>
    </w:p>
    <w:p w:rsidR="008664A5" w:rsidRDefault="008664A5" w:rsidP="00C762BB">
      <w:pPr>
        <w:pStyle w:val="a8"/>
        <w:contextualSpacing/>
        <w:jc w:val="center"/>
        <w:rPr>
          <w:rFonts w:ascii="Times New Roman" w:hAnsi="Times New Roman" w:cs="Times New Roman"/>
          <w:b/>
          <w:sz w:val="28"/>
          <w:szCs w:val="28"/>
        </w:rPr>
      </w:pPr>
    </w:p>
    <w:p w:rsidR="008664A5" w:rsidRDefault="008664A5" w:rsidP="00C762BB">
      <w:pPr>
        <w:pStyle w:val="a8"/>
        <w:contextualSpacing/>
        <w:jc w:val="center"/>
        <w:rPr>
          <w:rFonts w:ascii="Times New Roman" w:hAnsi="Times New Roman" w:cs="Times New Roman"/>
          <w:b/>
          <w:sz w:val="28"/>
          <w:szCs w:val="28"/>
        </w:rPr>
      </w:pPr>
    </w:p>
    <w:p w:rsidR="008664A5" w:rsidRDefault="008664A5" w:rsidP="00C762BB">
      <w:pPr>
        <w:pStyle w:val="a8"/>
        <w:contextualSpacing/>
        <w:jc w:val="center"/>
        <w:rPr>
          <w:rFonts w:ascii="Times New Roman" w:hAnsi="Times New Roman" w:cs="Times New Roman"/>
          <w:b/>
          <w:sz w:val="28"/>
          <w:szCs w:val="28"/>
        </w:rPr>
      </w:pPr>
    </w:p>
    <w:p w:rsidR="008664A5" w:rsidRDefault="008664A5" w:rsidP="00C762BB">
      <w:pPr>
        <w:pStyle w:val="a8"/>
        <w:contextualSpacing/>
        <w:jc w:val="center"/>
        <w:rPr>
          <w:rFonts w:ascii="Times New Roman" w:hAnsi="Times New Roman" w:cs="Times New Roman"/>
          <w:b/>
          <w:sz w:val="28"/>
          <w:szCs w:val="28"/>
        </w:rPr>
      </w:pPr>
    </w:p>
    <w:p w:rsidR="008664A5" w:rsidRDefault="008664A5" w:rsidP="00C762BB">
      <w:pPr>
        <w:pStyle w:val="a8"/>
        <w:contextualSpacing/>
        <w:jc w:val="center"/>
        <w:rPr>
          <w:rFonts w:ascii="Times New Roman" w:hAnsi="Times New Roman" w:cs="Times New Roman"/>
          <w:b/>
          <w:sz w:val="28"/>
          <w:szCs w:val="28"/>
        </w:rPr>
      </w:pPr>
    </w:p>
    <w:p w:rsidR="008664A5" w:rsidRDefault="008664A5" w:rsidP="00C762BB">
      <w:pPr>
        <w:pStyle w:val="a8"/>
        <w:contextualSpacing/>
        <w:jc w:val="center"/>
        <w:rPr>
          <w:rFonts w:ascii="Times New Roman" w:hAnsi="Times New Roman" w:cs="Times New Roman"/>
          <w:b/>
          <w:sz w:val="28"/>
          <w:szCs w:val="28"/>
        </w:rPr>
      </w:pPr>
    </w:p>
    <w:p w:rsidR="008664A5" w:rsidRDefault="008664A5" w:rsidP="00C762BB">
      <w:pPr>
        <w:pStyle w:val="a8"/>
        <w:contextualSpacing/>
        <w:jc w:val="center"/>
        <w:rPr>
          <w:rFonts w:ascii="Times New Roman" w:hAnsi="Times New Roman" w:cs="Times New Roman"/>
          <w:b/>
          <w:sz w:val="28"/>
          <w:szCs w:val="28"/>
        </w:rPr>
      </w:pPr>
    </w:p>
    <w:p w:rsidR="008664A5" w:rsidRDefault="008664A5" w:rsidP="00C762BB">
      <w:pPr>
        <w:pStyle w:val="a8"/>
        <w:contextualSpacing/>
        <w:jc w:val="center"/>
        <w:rPr>
          <w:rFonts w:ascii="Times New Roman" w:hAnsi="Times New Roman" w:cs="Times New Roman"/>
          <w:b/>
          <w:sz w:val="28"/>
          <w:szCs w:val="28"/>
        </w:rPr>
      </w:pPr>
    </w:p>
    <w:p w:rsidR="008664A5" w:rsidRDefault="008664A5" w:rsidP="00C762BB">
      <w:pPr>
        <w:pStyle w:val="a8"/>
        <w:contextualSpacing/>
        <w:jc w:val="center"/>
        <w:rPr>
          <w:rFonts w:ascii="Times New Roman" w:hAnsi="Times New Roman" w:cs="Times New Roman"/>
          <w:b/>
          <w:sz w:val="28"/>
          <w:szCs w:val="28"/>
        </w:rPr>
      </w:pPr>
    </w:p>
    <w:p w:rsidR="008664A5" w:rsidRDefault="008664A5" w:rsidP="00C762BB">
      <w:pPr>
        <w:pStyle w:val="a8"/>
        <w:contextualSpacing/>
        <w:jc w:val="center"/>
        <w:rPr>
          <w:rFonts w:ascii="Times New Roman" w:hAnsi="Times New Roman" w:cs="Times New Roman"/>
          <w:b/>
          <w:sz w:val="28"/>
          <w:szCs w:val="28"/>
        </w:rPr>
      </w:pPr>
    </w:p>
    <w:p w:rsidR="00EB57B3" w:rsidRPr="0051404B" w:rsidRDefault="00EB57B3" w:rsidP="00C762BB">
      <w:pPr>
        <w:pStyle w:val="a8"/>
        <w:contextualSpacing/>
        <w:jc w:val="center"/>
        <w:rPr>
          <w:rFonts w:ascii="Times New Roman" w:hAnsi="Times New Roman" w:cs="Times New Roman"/>
          <w:b/>
          <w:sz w:val="28"/>
          <w:szCs w:val="28"/>
        </w:rPr>
      </w:pPr>
      <w:r w:rsidRPr="0051404B">
        <w:rPr>
          <w:rFonts w:ascii="Times New Roman" w:hAnsi="Times New Roman" w:cs="Times New Roman"/>
          <w:b/>
          <w:sz w:val="28"/>
          <w:szCs w:val="28"/>
        </w:rPr>
        <w:t>Список литературы</w:t>
      </w:r>
    </w:p>
    <w:p w:rsidR="00EB57B3" w:rsidRPr="0051404B" w:rsidRDefault="00EB57B3" w:rsidP="0051404B">
      <w:pPr>
        <w:pStyle w:val="a8"/>
        <w:ind w:left="-1134" w:firstLine="709"/>
        <w:contextualSpacing/>
        <w:rPr>
          <w:rFonts w:ascii="Times New Roman" w:hAnsi="Times New Roman" w:cs="Times New Roman"/>
          <w:b/>
          <w:sz w:val="28"/>
          <w:szCs w:val="28"/>
        </w:rPr>
      </w:pPr>
    </w:p>
    <w:p w:rsidR="00EB57B3" w:rsidRPr="0051404B" w:rsidRDefault="00EB57B3" w:rsidP="0051404B">
      <w:pPr>
        <w:pStyle w:val="a8"/>
        <w:ind w:left="-1134" w:firstLine="709"/>
        <w:contextualSpacing/>
        <w:rPr>
          <w:rFonts w:ascii="Times New Roman" w:hAnsi="Times New Roman" w:cs="Times New Roman"/>
          <w:sz w:val="28"/>
          <w:szCs w:val="28"/>
        </w:rPr>
      </w:pPr>
    </w:p>
    <w:p w:rsidR="00EB57B3" w:rsidRPr="0051404B" w:rsidRDefault="00EB57B3" w:rsidP="00C762BB">
      <w:pPr>
        <w:pStyle w:val="a8"/>
        <w:ind w:left="-1134" w:firstLine="709"/>
        <w:contextualSpacing/>
        <w:rPr>
          <w:rFonts w:ascii="Times New Roman" w:hAnsi="Times New Roman" w:cs="Times New Roman"/>
          <w:sz w:val="28"/>
          <w:szCs w:val="28"/>
        </w:rPr>
      </w:pPr>
      <w:r w:rsidRPr="0051404B">
        <w:rPr>
          <w:rFonts w:ascii="Times New Roman" w:hAnsi="Times New Roman" w:cs="Times New Roman"/>
          <w:sz w:val="28"/>
          <w:szCs w:val="28"/>
        </w:rPr>
        <w:t xml:space="preserve">1. Боровский Е.В.. Кузьмина </w:t>
      </w:r>
      <w:r w:rsidR="00806836">
        <w:rPr>
          <w:rFonts w:ascii="Times New Roman" w:hAnsi="Times New Roman" w:cs="Times New Roman"/>
          <w:sz w:val="28"/>
          <w:szCs w:val="28"/>
        </w:rPr>
        <w:t xml:space="preserve">Первичная профилактика основных </w:t>
      </w:r>
      <w:r w:rsidRPr="0051404B">
        <w:rPr>
          <w:rFonts w:ascii="Times New Roman" w:hAnsi="Times New Roman" w:cs="Times New Roman"/>
          <w:sz w:val="28"/>
          <w:szCs w:val="28"/>
        </w:rPr>
        <w:t xml:space="preserve">стоматологических заболеваний. М., 1986. </w:t>
      </w:r>
    </w:p>
    <w:p w:rsidR="00EB57B3" w:rsidRPr="0051404B" w:rsidRDefault="00EB57B3" w:rsidP="00C762BB">
      <w:pPr>
        <w:pStyle w:val="a8"/>
        <w:contextualSpacing/>
        <w:rPr>
          <w:rFonts w:ascii="Times New Roman" w:hAnsi="Times New Roman" w:cs="Times New Roman"/>
          <w:sz w:val="28"/>
          <w:szCs w:val="28"/>
        </w:rPr>
      </w:pPr>
    </w:p>
    <w:p w:rsidR="00EB57B3" w:rsidRPr="0051404B" w:rsidRDefault="00EB57B3" w:rsidP="0051404B">
      <w:pPr>
        <w:pStyle w:val="a8"/>
        <w:ind w:left="-1134" w:firstLine="709"/>
        <w:contextualSpacing/>
        <w:rPr>
          <w:rFonts w:ascii="Times New Roman" w:hAnsi="Times New Roman" w:cs="Times New Roman"/>
          <w:sz w:val="28"/>
          <w:szCs w:val="28"/>
        </w:rPr>
      </w:pPr>
      <w:r w:rsidRPr="0051404B">
        <w:rPr>
          <w:rFonts w:ascii="Times New Roman" w:hAnsi="Times New Roman" w:cs="Times New Roman"/>
          <w:sz w:val="28"/>
          <w:szCs w:val="28"/>
        </w:rPr>
        <w:lastRenderedPageBreak/>
        <w:t>2. Елисеева В. Вся правда и ложь о жевательной резинке: от кариеса до гас</w:t>
      </w:r>
      <w:r w:rsidR="00806836">
        <w:rPr>
          <w:rFonts w:ascii="Times New Roman" w:hAnsi="Times New Roman" w:cs="Times New Roman"/>
          <w:sz w:val="28"/>
          <w:szCs w:val="28"/>
        </w:rPr>
        <w:t xml:space="preserve">трита </w:t>
      </w:r>
    </w:p>
    <w:p w:rsidR="00EB57B3" w:rsidRPr="0051404B" w:rsidRDefault="00EB57B3" w:rsidP="0051404B">
      <w:pPr>
        <w:pStyle w:val="a8"/>
        <w:ind w:left="-1134" w:firstLine="709"/>
        <w:contextualSpacing/>
        <w:rPr>
          <w:rFonts w:ascii="Times New Roman" w:hAnsi="Times New Roman" w:cs="Times New Roman"/>
          <w:sz w:val="28"/>
          <w:szCs w:val="28"/>
        </w:rPr>
      </w:pPr>
      <w:r w:rsidRPr="0051404B">
        <w:rPr>
          <w:rFonts w:ascii="Times New Roman" w:hAnsi="Times New Roman" w:cs="Times New Roman"/>
          <w:sz w:val="28"/>
          <w:szCs w:val="28"/>
        </w:rPr>
        <w:t xml:space="preserve">Здоровье, сентябрь 2001.  </w:t>
      </w:r>
    </w:p>
    <w:p w:rsidR="00EB57B3" w:rsidRPr="0051404B" w:rsidRDefault="00EB57B3" w:rsidP="0051404B">
      <w:pPr>
        <w:pStyle w:val="a8"/>
        <w:ind w:left="-1134" w:firstLine="709"/>
        <w:contextualSpacing/>
        <w:rPr>
          <w:rFonts w:ascii="Times New Roman" w:hAnsi="Times New Roman" w:cs="Times New Roman"/>
          <w:sz w:val="28"/>
          <w:szCs w:val="28"/>
        </w:rPr>
      </w:pPr>
    </w:p>
    <w:p w:rsidR="00EB57B3" w:rsidRPr="0051404B" w:rsidRDefault="00EB57B3" w:rsidP="0051404B">
      <w:pPr>
        <w:pStyle w:val="a8"/>
        <w:ind w:left="-1134" w:firstLine="709"/>
        <w:contextualSpacing/>
        <w:rPr>
          <w:rFonts w:ascii="Times New Roman" w:hAnsi="Times New Roman" w:cs="Times New Roman"/>
          <w:sz w:val="28"/>
          <w:szCs w:val="28"/>
        </w:rPr>
      </w:pPr>
      <w:r w:rsidRPr="0051404B">
        <w:rPr>
          <w:rFonts w:ascii="Times New Roman" w:hAnsi="Times New Roman" w:cs="Times New Roman"/>
          <w:sz w:val="28"/>
          <w:szCs w:val="28"/>
        </w:rPr>
        <w:t>3. Кискальт Т.И. Увлекательное модели</w:t>
      </w:r>
      <w:r w:rsidR="00C762BB">
        <w:rPr>
          <w:rFonts w:ascii="Times New Roman" w:hAnsi="Times New Roman" w:cs="Times New Roman"/>
          <w:sz w:val="28"/>
          <w:szCs w:val="28"/>
        </w:rPr>
        <w:t>рование Ярославль. «ACT-ПРЕСС»</w:t>
      </w:r>
      <w:r w:rsidRPr="0051404B">
        <w:rPr>
          <w:rFonts w:ascii="Times New Roman" w:hAnsi="Times New Roman" w:cs="Times New Roman"/>
          <w:sz w:val="28"/>
          <w:szCs w:val="28"/>
        </w:rPr>
        <w:t xml:space="preserve">2001г. </w:t>
      </w:r>
    </w:p>
    <w:p w:rsidR="00EB57B3" w:rsidRPr="0051404B" w:rsidRDefault="00EB57B3" w:rsidP="0051404B">
      <w:pPr>
        <w:pStyle w:val="a8"/>
        <w:ind w:left="-1134" w:firstLine="709"/>
        <w:contextualSpacing/>
        <w:rPr>
          <w:rFonts w:ascii="Times New Roman" w:hAnsi="Times New Roman" w:cs="Times New Roman"/>
          <w:sz w:val="28"/>
          <w:szCs w:val="28"/>
        </w:rPr>
      </w:pPr>
      <w:r w:rsidRPr="0051404B">
        <w:rPr>
          <w:rFonts w:ascii="Times New Roman" w:hAnsi="Times New Roman" w:cs="Times New Roman"/>
          <w:sz w:val="28"/>
          <w:szCs w:val="28"/>
        </w:rPr>
        <w:t xml:space="preserve"> </w:t>
      </w:r>
    </w:p>
    <w:p w:rsidR="00EB57B3" w:rsidRPr="0051404B" w:rsidRDefault="00EB57B3" w:rsidP="0051404B">
      <w:pPr>
        <w:pStyle w:val="a8"/>
        <w:ind w:left="-1134" w:firstLine="709"/>
        <w:contextualSpacing/>
        <w:rPr>
          <w:rFonts w:ascii="Times New Roman" w:hAnsi="Times New Roman" w:cs="Times New Roman"/>
          <w:sz w:val="28"/>
          <w:szCs w:val="28"/>
        </w:rPr>
      </w:pPr>
      <w:r w:rsidRPr="0051404B">
        <w:rPr>
          <w:rFonts w:ascii="Times New Roman" w:hAnsi="Times New Roman" w:cs="Times New Roman"/>
          <w:sz w:val="28"/>
          <w:szCs w:val="28"/>
        </w:rPr>
        <w:t xml:space="preserve">4. Орехова Л.Ю. Основы профессиональной гигиены полости рта: Методические </w:t>
      </w:r>
    </w:p>
    <w:p w:rsidR="00EB57B3" w:rsidRPr="0051404B" w:rsidRDefault="00EB57B3" w:rsidP="0051404B">
      <w:pPr>
        <w:pStyle w:val="a8"/>
        <w:ind w:left="-1134" w:firstLine="709"/>
        <w:contextualSpacing/>
        <w:rPr>
          <w:rFonts w:ascii="Times New Roman" w:hAnsi="Times New Roman" w:cs="Times New Roman"/>
          <w:sz w:val="28"/>
          <w:szCs w:val="28"/>
        </w:rPr>
      </w:pPr>
      <w:r w:rsidRPr="0051404B">
        <w:rPr>
          <w:rFonts w:ascii="Times New Roman" w:hAnsi="Times New Roman" w:cs="Times New Roman"/>
          <w:sz w:val="28"/>
          <w:szCs w:val="28"/>
        </w:rPr>
        <w:t xml:space="preserve">указания. СПб., 2004, 56 с. </w:t>
      </w:r>
    </w:p>
    <w:p w:rsidR="00EB57B3" w:rsidRPr="0051404B" w:rsidRDefault="00EB57B3" w:rsidP="0051404B">
      <w:pPr>
        <w:pStyle w:val="a8"/>
        <w:ind w:left="-1134" w:firstLine="709"/>
        <w:contextualSpacing/>
        <w:rPr>
          <w:rFonts w:ascii="Times New Roman" w:hAnsi="Times New Roman" w:cs="Times New Roman"/>
          <w:sz w:val="28"/>
          <w:szCs w:val="28"/>
        </w:rPr>
      </w:pPr>
    </w:p>
    <w:p w:rsidR="00EB57B3" w:rsidRPr="0051404B" w:rsidRDefault="00EB57B3" w:rsidP="0051404B">
      <w:pPr>
        <w:pStyle w:val="a8"/>
        <w:ind w:left="-1134" w:firstLine="709"/>
        <w:contextualSpacing/>
        <w:rPr>
          <w:rFonts w:ascii="Times New Roman" w:hAnsi="Times New Roman" w:cs="Times New Roman"/>
          <w:sz w:val="28"/>
          <w:szCs w:val="28"/>
        </w:rPr>
      </w:pPr>
      <w:r w:rsidRPr="0051404B">
        <w:rPr>
          <w:rFonts w:ascii="Times New Roman" w:hAnsi="Times New Roman" w:cs="Times New Roman"/>
          <w:sz w:val="28"/>
          <w:szCs w:val="28"/>
        </w:rPr>
        <w:t xml:space="preserve">5. Пичугина Г.В. Химия и повседневная жизнь человека. М.: Дрофа, 2006. </w:t>
      </w:r>
    </w:p>
    <w:p w:rsidR="00EB57B3" w:rsidRPr="0051404B" w:rsidRDefault="00EB57B3" w:rsidP="0051404B">
      <w:pPr>
        <w:pStyle w:val="a8"/>
        <w:ind w:left="-1134" w:firstLine="709"/>
        <w:contextualSpacing/>
        <w:rPr>
          <w:rFonts w:ascii="Times New Roman" w:hAnsi="Times New Roman" w:cs="Times New Roman"/>
          <w:sz w:val="28"/>
          <w:szCs w:val="28"/>
        </w:rPr>
      </w:pPr>
    </w:p>
    <w:p w:rsidR="00EB57B3" w:rsidRPr="0051404B" w:rsidRDefault="00EB57B3" w:rsidP="0051404B">
      <w:pPr>
        <w:pStyle w:val="a8"/>
        <w:ind w:left="-1134" w:firstLine="709"/>
        <w:contextualSpacing/>
        <w:rPr>
          <w:rFonts w:ascii="Times New Roman" w:hAnsi="Times New Roman" w:cs="Times New Roman"/>
          <w:sz w:val="28"/>
          <w:szCs w:val="28"/>
        </w:rPr>
      </w:pPr>
      <w:r w:rsidRPr="0051404B">
        <w:rPr>
          <w:rFonts w:ascii="Times New Roman" w:hAnsi="Times New Roman" w:cs="Times New Roman"/>
          <w:sz w:val="28"/>
          <w:szCs w:val="28"/>
        </w:rPr>
        <w:t>6. Постановление №1 от 18.01.2005 Главно</w:t>
      </w:r>
      <w:r w:rsidR="00C762BB">
        <w:rPr>
          <w:rFonts w:ascii="Times New Roman" w:hAnsi="Times New Roman" w:cs="Times New Roman"/>
          <w:sz w:val="28"/>
          <w:szCs w:val="28"/>
        </w:rPr>
        <w:t>го государственного санитарног</w:t>
      </w:r>
      <w:r w:rsidRPr="0051404B">
        <w:rPr>
          <w:rFonts w:ascii="Times New Roman" w:hAnsi="Times New Roman" w:cs="Times New Roman"/>
          <w:sz w:val="28"/>
          <w:szCs w:val="28"/>
        </w:rPr>
        <w:t xml:space="preserve">врача </w:t>
      </w:r>
    </w:p>
    <w:p w:rsidR="00EB57B3" w:rsidRPr="0051404B" w:rsidRDefault="00EB57B3" w:rsidP="0051404B">
      <w:pPr>
        <w:pStyle w:val="a8"/>
        <w:ind w:left="-1134" w:firstLine="709"/>
        <w:contextualSpacing/>
        <w:rPr>
          <w:rFonts w:ascii="Times New Roman" w:hAnsi="Times New Roman" w:cs="Times New Roman"/>
          <w:sz w:val="28"/>
          <w:szCs w:val="28"/>
        </w:rPr>
      </w:pPr>
      <w:r w:rsidRPr="0051404B">
        <w:rPr>
          <w:rFonts w:ascii="Times New Roman" w:hAnsi="Times New Roman" w:cs="Times New Roman"/>
          <w:sz w:val="28"/>
          <w:szCs w:val="28"/>
        </w:rPr>
        <w:t xml:space="preserve">Российской Федерации «О запрещении использования пищевых добавок»  </w:t>
      </w:r>
    </w:p>
    <w:p w:rsidR="00EB57B3" w:rsidRPr="0051404B" w:rsidRDefault="00EB57B3" w:rsidP="0051404B">
      <w:pPr>
        <w:pStyle w:val="a8"/>
        <w:ind w:left="-1134" w:firstLine="709"/>
        <w:contextualSpacing/>
        <w:rPr>
          <w:rFonts w:ascii="Times New Roman" w:hAnsi="Times New Roman" w:cs="Times New Roman"/>
          <w:sz w:val="28"/>
          <w:szCs w:val="28"/>
        </w:rPr>
      </w:pPr>
    </w:p>
    <w:p w:rsidR="00EB57B3" w:rsidRPr="0051404B" w:rsidRDefault="00EB57B3" w:rsidP="0051404B">
      <w:pPr>
        <w:pStyle w:val="a8"/>
        <w:ind w:left="-1134" w:firstLine="709"/>
        <w:contextualSpacing/>
        <w:rPr>
          <w:rFonts w:ascii="Times New Roman" w:hAnsi="Times New Roman" w:cs="Times New Roman"/>
          <w:sz w:val="28"/>
          <w:szCs w:val="28"/>
        </w:rPr>
      </w:pPr>
      <w:r w:rsidRPr="0051404B">
        <w:rPr>
          <w:rFonts w:ascii="Times New Roman" w:hAnsi="Times New Roman" w:cs="Times New Roman"/>
          <w:sz w:val="28"/>
          <w:szCs w:val="28"/>
        </w:rPr>
        <w:t>7. Яковишин Л.А. Химические опыты с ж</w:t>
      </w:r>
      <w:r w:rsidR="00C762BB">
        <w:rPr>
          <w:rFonts w:ascii="Times New Roman" w:hAnsi="Times New Roman" w:cs="Times New Roman"/>
          <w:sz w:val="28"/>
          <w:szCs w:val="28"/>
        </w:rPr>
        <w:t xml:space="preserve">евательной резинкой // Химия  в школе </w:t>
      </w:r>
      <w:r w:rsidRPr="0051404B">
        <w:rPr>
          <w:rFonts w:ascii="Times New Roman" w:hAnsi="Times New Roman" w:cs="Times New Roman"/>
          <w:sz w:val="28"/>
          <w:szCs w:val="28"/>
        </w:rPr>
        <w:t xml:space="preserve">2006. – № 10. – С. 62–65. </w:t>
      </w:r>
    </w:p>
    <w:p w:rsidR="00EB57B3" w:rsidRPr="0051404B" w:rsidRDefault="00EB57B3" w:rsidP="0051404B">
      <w:pPr>
        <w:pStyle w:val="a8"/>
        <w:ind w:left="-1134" w:firstLine="709"/>
        <w:contextualSpacing/>
        <w:rPr>
          <w:rFonts w:ascii="Times New Roman" w:hAnsi="Times New Roman" w:cs="Times New Roman"/>
          <w:sz w:val="28"/>
          <w:szCs w:val="28"/>
        </w:rPr>
      </w:pPr>
    </w:p>
    <w:p w:rsidR="00EB57B3" w:rsidRPr="0051404B" w:rsidRDefault="00EB57B3" w:rsidP="0051404B">
      <w:pPr>
        <w:pStyle w:val="a8"/>
        <w:ind w:left="-1134" w:firstLine="709"/>
        <w:contextualSpacing/>
        <w:rPr>
          <w:rFonts w:ascii="Times New Roman" w:hAnsi="Times New Roman" w:cs="Times New Roman"/>
          <w:sz w:val="28"/>
          <w:szCs w:val="28"/>
        </w:rPr>
      </w:pPr>
      <w:r w:rsidRPr="0051404B">
        <w:rPr>
          <w:rFonts w:ascii="Times New Roman" w:hAnsi="Times New Roman" w:cs="Times New Roman"/>
          <w:sz w:val="28"/>
          <w:szCs w:val="28"/>
        </w:rPr>
        <w:t xml:space="preserve">8. www.sunhome.ru  </w:t>
      </w:r>
    </w:p>
    <w:p w:rsidR="00EB57B3" w:rsidRPr="0051404B" w:rsidRDefault="00EB57B3" w:rsidP="0051404B">
      <w:pPr>
        <w:pStyle w:val="a8"/>
        <w:ind w:left="-1134" w:firstLine="709"/>
        <w:contextualSpacing/>
        <w:rPr>
          <w:rFonts w:ascii="Times New Roman" w:hAnsi="Times New Roman" w:cs="Times New Roman"/>
          <w:sz w:val="28"/>
          <w:szCs w:val="28"/>
        </w:rPr>
      </w:pPr>
    </w:p>
    <w:p w:rsidR="00EB57B3" w:rsidRPr="0051404B" w:rsidRDefault="00EB57B3" w:rsidP="0051404B">
      <w:pPr>
        <w:pStyle w:val="a8"/>
        <w:ind w:left="-1134" w:firstLine="709"/>
        <w:contextualSpacing/>
        <w:rPr>
          <w:rFonts w:ascii="Times New Roman" w:hAnsi="Times New Roman" w:cs="Times New Roman"/>
          <w:sz w:val="28"/>
          <w:szCs w:val="28"/>
        </w:rPr>
      </w:pPr>
      <w:r w:rsidRPr="0051404B">
        <w:rPr>
          <w:rFonts w:ascii="Times New Roman" w:hAnsi="Times New Roman" w:cs="Times New Roman"/>
          <w:sz w:val="28"/>
          <w:szCs w:val="28"/>
        </w:rPr>
        <w:t xml:space="preserve">9. www/uralpress/ru </w:t>
      </w:r>
    </w:p>
    <w:p w:rsidR="00EB57B3" w:rsidRPr="0051404B" w:rsidRDefault="00EB57B3" w:rsidP="0051404B">
      <w:pPr>
        <w:pStyle w:val="a8"/>
        <w:ind w:left="-1134" w:firstLine="709"/>
        <w:contextualSpacing/>
        <w:rPr>
          <w:rFonts w:ascii="Times New Roman" w:hAnsi="Times New Roman" w:cs="Times New Roman"/>
          <w:sz w:val="28"/>
          <w:szCs w:val="28"/>
        </w:rPr>
      </w:pPr>
    </w:p>
    <w:p w:rsidR="00EB57B3" w:rsidRPr="00515856" w:rsidRDefault="00EB57B3" w:rsidP="0051404B">
      <w:pPr>
        <w:pStyle w:val="a8"/>
        <w:ind w:left="-1134" w:firstLine="709"/>
        <w:contextualSpacing/>
        <w:rPr>
          <w:rFonts w:ascii="Times New Roman" w:hAnsi="Times New Roman" w:cs="Times New Roman"/>
          <w:sz w:val="28"/>
          <w:szCs w:val="28"/>
          <w:lang w:val="en-US"/>
        </w:rPr>
      </w:pPr>
      <w:r w:rsidRPr="00515856">
        <w:rPr>
          <w:rFonts w:ascii="Times New Roman" w:hAnsi="Times New Roman" w:cs="Times New Roman"/>
          <w:sz w:val="28"/>
          <w:szCs w:val="28"/>
          <w:lang w:val="en-US"/>
        </w:rPr>
        <w:t>10</w:t>
      </w:r>
      <w:r w:rsidRPr="0051404B">
        <w:rPr>
          <w:rFonts w:ascii="Times New Roman" w:hAnsi="Times New Roman" w:cs="Times New Roman"/>
          <w:sz w:val="28"/>
          <w:szCs w:val="28"/>
          <w:lang w:val="en-US"/>
        </w:rPr>
        <w:t xml:space="preserve">. www. bubblegum.ru </w:t>
      </w:r>
    </w:p>
    <w:p w:rsidR="00EB57B3" w:rsidRPr="00515856" w:rsidRDefault="00EB57B3" w:rsidP="0051404B">
      <w:pPr>
        <w:pStyle w:val="a8"/>
        <w:ind w:left="-1134" w:firstLine="709"/>
        <w:contextualSpacing/>
        <w:rPr>
          <w:rFonts w:ascii="Times New Roman" w:hAnsi="Times New Roman" w:cs="Times New Roman"/>
          <w:sz w:val="28"/>
          <w:szCs w:val="28"/>
          <w:lang w:val="en-US"/>
        </w:rPr>
      </w:pPr>
    </w:p>
    <w:p w:rsidR="00EB57B3" w:rsidRPr="00515856" w:rsidRDefault="00EB57B3" w:rsidP="0051404B">
      <w:pPr>
        <w:pStyle w:val="a8"/>
        <w:ind w:left="-1134" w:firstLine="709"/>
        <w:contextualSpacing/>
        <w:rPr>
          <w:rFonts w:ascii="Times New Roman" w:hAnsi="Times New Roman" w:cs="Times New Roman"/>
          <w:sz w:val="28"/>
          <w:szCs w:val="28"/>
          <w:lang w:val="en-US"/>
        </w:rPr>
      </w:pPr>
      <w:r w:rsidRPr="0051404B">
        <w:rPr>
          <w:rFonts w:ascii="Times New Roman" w:hAnsi="Times New Roman" w:cs="Times New Roman"/>
          <w:sz w:val="28"/>
          <w:szCs w:val="28"/>
          <w:lang w:val="en-US"/>
        </w:rPr>
        <w:t>1</w:t>
      </w:r>
      <w:r w:rsidRPr="00515856">
        <w:rPr>
          <w:rFonts w:ascii="Times New Roman" w:hAnsi="Times New Roman" w:cs="Times New Roman"/>
          <w:sz w:val="28"/>
          <w:szCs w:val="28"/>
          <w:lang w:val="en-US"/>
        </w:rPr>
        <w:t>1</w:t>
      </w:r>
      <w:r w:rsidRPr="0051404B">
        <w:rPr>
          <w:rFonts w:ascii="Times New Roman" w:hAnsi="Times New Roman" w:cs="Times New Roman"/>
          <w:sz w:val="28"/>
          <w:szCs w:val="28"/>
          <w:lang w:val="en-US"/>
        </w:rPr>
        <w:t xml:space="preserve">. www. MedPortal.ru </w:t>
      </w:r>
    </w:p>
    <w:p w:rsidR="00EB57B3" w:rsidRPr="00515856" w:rsidRDefault="00EB57B3" w:rsidP="0051404B">
      <w:pPr>
        <w:pStyle w:val="a8"/>
        <w:ind w:left="-1134" w:firstLine="709"/>
        <w:contextualSpacing/>
        <w:rPr>
          <w:rFonts w:ascii="Times New Roman" w:hAnsi="Times New Roman" w:cs="Times New Roman"/>
          <w:sz w:val="28"/>
          <w:szCs w:val="28"/>
          <w:lang w:val="en-US"/>
        </w:rPr>
      </w:pPr>
    </w:p>
    <w:p w:rsidR="00EB57B3" w:rsidRPr="00515856" w:rsidRDefault="00C762BB" w:rsidP="00EB57B3">
      <w:pPr>
        <w:pStyle w:val="a8"/>
        <w:ind w:left="-1134"/>
        <w:contextualSpacing/>
        <w:rPr>
          <w:rFonts w:ascii="Times New Roman" w:hAnsi="Times New Roman" w:cs="Times New Roman"/>
          <w:sz w:val="28"/>
          <w:szCs w:val="28"/>
          <w:lang w:val="en-US"/>
        </w:rPr>
      </w:pPr>
      <w:r w:rsidRPr="00C762BB">
        <w:rPr>
          <w:rFonts w:ascii="Times New Roman" w:hAnsi="Times New Roman" w:cs="Times New Roman"/>
          <w:sz w:val="28"/>
          <w:szCs w:val="28"/>
          <w:lang w:val="en-US"/>
        </w:rPr>
        <w:t xml:space="preserve">           </w:t>
      </w:r>
      <w:r>
        <w:rPr>
          <w:rFonts w:ascii="Times New Roman" w:hAnsi="Times New Roman" w:cs="Times New Roman"/>
          <w:sz w:val="28"/>
          <w:szCs w:val="28"/>
          <w:lang w:val="en-US"/>
        </w:rPr>
        <w:t>1</w:t>
      </w:r>
      <w:r w:rsidRPr="00C762BB">
        <w:rPr>
          <w:rFonts w:ascii="Times New Roman" w:hAnsi="Times New Roman" w:cs="Times New Roman"/>
          <w:sz w:val="28"/>
          <w:szCs w:val="28"/>
          <w:lang w:val="en-US"/>
        </w:rPr>
        <w:t>2</w:t>
      </w:r>
      <w:r w:rsidR="00EB57B3" w:rsidRPr="00515856">
        <w:rPr>
          <w:rFonts w:ascii="Times New Roman" w:hAnsi="Times New Roman" w:cs="Times New Roman"/>
          <w:sz w:val="28"/>
          <w:szCs w:val="28"/>
          <w:lang w:val="en-US"/>
        </w:rPr>
        <w:t xml:space="preserve">. </w:t>
      </w:r>
      <w:r w:rsidR="00EB57B3" w:rsidRPr="00EB57B3">
        <w:rPr>
          <w:rFonts w:ascii="Times New Roman" w:hAnsi="Times New Roman" w:cs="Times New Roman"/>
          <w:sz w:val="28"/>
          <w:szCs w:val="28"/>
          <w:lang w:val="en-US"/>
        </w:rPr>
        <w:t>http</w:t>
      </w:r>
      <w:r w:rsidR="00EB57B3" w:rsidRPr="00515856">
        <w:rPr>
          <w:rFonts w:ascii="Times New Roman" w:hAnsi="Times New Roman" w:cs="Times New Roman"/>
          <w:sz w:val="28"/>
          <w:szCs w:val="28"/>
          <w:lang w:val="en-US"/>
        </w:rPr>
        <w:t>://</w:t>
      </w:r>
      <w:r w:rsidR="00EB57B3" w:rsidRPr="00EB57B3">
        <w:rPr>
          <w:rFonts w:ascii="Times New Roman" w:hAnsi="Times New Roman" w:cs="Times New Roman"/>
          <w:sz w:val="28"/>
          <w:szCs w:val="28"/>
          <w:lang w:val="en-US"/>
        </w:rPr>
        <w:t>stranamasterov</w:t>
      </w:r>
      <w:r w:rsidR="00EB57B3" w:rsidRPr="00515856">
        <w:rPr>
          <w:rFonts w:ascii="Times New Roman" w:hAnsi="Times New Roman" w:cs="Times New Roman"/>
          <w:sz w:val="28"/>
          <w:szCs w:val="28"/>
          <w:lang w:val="en-US"/>
        </w:rPr>
        <w:t>.</w:t>
      </w:r>
      <w:r w:rsidR="00EB57B3" w:rsidRPr="00EB57B3">
        <w:rPr>
          <w:rFonts w:ascii="Times New Roman" w:hAnsi="Times New Roman" w:cs="Times New Roman"/>
          <w:sz w:val="28"/>
          <w:szCs w:val="28"/>
          <w:lang w:val="en-US"/>
        </w:rPr>
        <w:t>ru</w:t>
      </w:r>
      <w:r w:rsidR="00EB57B3" w:rsidRPr="00515856">
        <w:rPr>
          <w:rFonts w:ascii="Times New Roman" w:hAnsi="Times New Roman" w:cs="Times New Roman"/>
          <w:sz w:val="28"/>
          <w:szCs w:val="28"/>
          <w:lang w:val="en-US"/>
        </w:rPr>
        <w:t>/</w:t>
      </w:r>
      <w:r w:rsidR="00EB57B3" w:rsidRPr="00EB57B3">
        <w:rPr>
          <w:rFonts w:ascii="Times New Roman" w:hAnsi="Times New Roman" w:cs="Times New Roman"/>
          <w:sz w:val="28"/>
          <w:szCs w:val="28"/>
          <w:lang w:val="en-US"/>
        </w:rPr>
        <w:t>taxonomy</w:t>
      </w:r>
      <w:r w:rsidR="00EB57B3" w:rsidRPr="00515856">
        <w:rPr>
          <w:rFonts w:ascii="Times New Roman" w:hAnsi="Times New Roman" w:cs="Times New Roman"/>
          <w:sz w:val="28"/>
          <w:szCs w:val="28"/>
          <w:lang w:val="en-US"/>
        </w:rPr>
        <w:t>/</w:t>
      </w:r>
      <w:r w:rsidR="00EB57B3" w:rsidRPr="00EB57B3">
        <w:rPr>
          <w:rFonts w:ascii="Times New Roman" w:hAnsi="Times New Roman" w:cs="Times New Roman"/>
          <w:sz w:val="28"/>
          <w:szCs w:val="28"/>
          <w:lang w:val="en-US"/>
        </w:rPr>
        <w:t>term</w:t>
      </w:r>
      <w:r w:rsidR="00EB57B3" w:rsidRPr="00515856">
        <w:rPr>
          <w:rFonts w:ascii="Times New Roman" w:hAnsi="Times New Roman" w:cs="Times New Roman"/>
          <w:sz w:val="28"/>
          <w:szCs w:val="28"/>
          <w:lang w:val="en-US"/>
        </w:rPr>
        <w:t xml:space="preserve">/15 </w:t>
      </w:r>
      <w:r w:rsidR="00EB57B3" w:rsidRPr="00515856">
        <w:rPr>
          <w:rFonts w:ascii="Times New Roman" w:hAnsi="Times New Roman" w:cs="Times New Roman"/>
          <w:sz w:val="28"/>
          <w:szCs w:val="28"/>
          <w:lang w:val="en-US"/>
        </w:rPr>
        <w:cr/>
      </w:r>
    </w:p>
    <w:p w:rsidR="00EB57B3" w:rsidRPr="00515856" w:rsidRDefault="00EB57B3" w:rsidP="00EB57B3">
      <w:pPr>
        <w:pStyle w:val="a8"/>
        <w:ind w:left="-1134"/>
        <w:contextualSpacing/>
        <w:rPr>
          <w:rFonts w:ascii="Times New Roman" w:hAnsi="Times New Roman" w:cs="Times New Roman"/>
          <w:sz w:val="28"/>
          <w:szCs w:val="28"/>
          <w:lang w:val="en-US"/>
        </w:rPr>
      </w:pPr>
    </w:p>
    <w:p w:rsidR="00EB57B3" w:rsidRPr="00515856" w:rsidRDefault="00EB57B3" w:rsidP="00EB57B3">
      <w:pPr>
        <w:pStyle w:val="a8"/>
        <w:ind w:left="-1134"/>
        <w:contextualSpacing/>
        <w:rPr>
          <w:rFonts w:ascii="Times New Roman" w:hAnsi="Times New Roman" w:cs="Times New Roman"/>
          <w:sz w:val="28"/>
          <w:szCs w:val="28"/>
          <w:lang w:val="en-US"/>
        </w:rPr>
      </w:pPr>
    </w:p>
    <w:p w:rsidR="00EB57B3" w:rsidRPr="00515856" w:rsidRDefault="00EB57B3" w:rsidP="00EB57B3">
      <w:pPr>
        <w:pStyle w:val="a8"/>
        <w:ind w:left="-1134"/>
        <w:contextualSpacing/>
        <w:rPr>
          <w:rFonts w:ascii="Times New Roman" w:hAnsi="Times New Roman" w:cs="Times New Roman"/>
          <w:sz w:val="28"/>
          <w:szCs w:val="28"/>
          <w:lang w:val="en-US"/>
        </w:rPr>
      </w:pPr>
    </w:p>
    <w:p w:rsidR="00EB57B3" w:rsidRPr="00515856" w:rsidRDefault="00EB57B3" w:rsidP="00EB57B3">
      <w:pPr>
        <w:pStyle w:val="a8"/>
        <w:ind w:left="-1134"/>
        <w:contextualSpacing/>
        <w:rPr>
          <w:rFonts w:ascii="Times New Roman" w:hAnsi="Times New Roman" w:cs="Times New Roman"/>
          <w:sz w:val="28"/>
          <w:szCs w:val="28"/>
          <w:lang w:val="en-US"/>
        </w:rPr>
      </w:pPr>
    </w:p>
    <w:p w:rsidR="00EB57B3" w:rsidRPr="00515856" w:rsidRDefault="00EB57B3" w:rsidP="00EB57B3">
      <w:pPr>
        <w:pStyle w:val="a8"/>
        <w:ind w:left="-1134"/>
        <w:contextualSpacing/>
        <w:rPr>
          <w:rFonts w:ascii="Times New Roman" w:hAnsi="Times New Roman" w:cs="Times New Roman"/>
          <w:sz w:val="28"/>
          <w:szCs w:val="28"/>
          <w:lang w:val="en-US"/>
        </w:rPr>
      </w:pPr>
    </w:p>
    <w:p w:rsidR="00EB57B3" w:rsidRPr="00515856" w:rsidRDefault="00EB57B3" w:rsidP="00EB57B3">
      <w:pPr>
        <w:pStyle w:val="a8"/>
        <w:ind w:left="-1134"/>
        <w:contextualSpacing/>
        <w:rPr>
          <w:rFonts w:ascii="Times New Roman" w:hAnsi="Times New Roman" w:cs="Times New Roman"/>
          <w:sz w:val="28"/>
          <w:szCs w:val="28"/>
          <w:lang w:val="en-US"/>
        </w:rPr>
      </w:pPr>
    </w:p>
    <w:p w:rsidR="00EB57B3" w:rsidRPr="00515856" w:rsidRDefault="00EB57B3" w:rsidP="00EB57B3">
      <w:pPr>
        <w:pStyle w:val="a8"/>
        <w:ind w:left="-1134"/>
        <w:contextualSpacing/>
        <w:rPr>
          <w:rFonts w:ascii="Times New Roman" w:hAnsi="Times New Roman" w:cs="Times New Roman"/>
          <w:sz w:val="28"/>
          <w:szCs w:val="28"/>
          <w:lang w:val="en-US"/>
        </w:rPr>
      </w:pPr>
    </w:p>
    <w:p w:rsidR="00EB57B3" w:rsidRPr="00515856" w:rsidRDefault="00EB57B3" w:rsidP="00EB57B3">
      <w:pPr>
        <w:pStyle w:val="a8"/>
        <w:ind w:left="-1134"/>
        <w:contextualSpacing/>
        <w:rPr>
          <w:rFonts w:ascii="Times New Roman" w:hAnsi="Times New Roman" w:cs="Times New Roman"/>
          <w:sz w:val="28"/>
          <w:szCs w:val="28"/>
          <w:lang w:val="en-US"/>
        </w:rPr>
      </w:pPr>
    </w:p>
    <w:p w:rsidR="00EB57B3" w:rsidRPr="00515856" w:rsidRDefault="00EB57B3" w:rsidP="00EB57B3">
      <w:pPr>
        <w:pStyle w:val="a8"/>
        <w:ind w:left="-1134"/>
        <w:contextualSpacing/>
        <w:rPr>
          <w:rFonts w:ascii="Times New Roman" w:hAnsi="Times New Roman" w:cs="Times New Roman"/>
          <w:sz w:val="28"/>
          <w:szCs w:val="28"/>
          <w:lang w:val="en-US"/>
        </w:rPr>
      </w:pPr>
    </w:p>
    <w:p w:rsidR="00EB57B3" w:rsidRPr="00515856" w:rsidRDefault="00EB57B3" w:rsidP="00EB57B3">
      <w:pPr>
        <w:pStyle w:val="a8"/>
        <w:ind w:left="-1134"/>
        <w:contextualSpacing/>
        <w:rPr>
          <w:rFonts w:ascii="Times New Roman" w:hAnsi="Times New Roman" w:cs="Times New Roman"/>
          <w:sz w:val="28"/>
          <w:szCs w:val="28"/>
          <w:lang w:val="en-US"/>
        </w:rPr>
      </w:pPr>
    </w:p>
    <w:p w:rsidR="00EB57B3" w:rsidRPr="00515856" w:rsidRDefault="00EB57B3" w:rsidP="00EB57B3">
      <w:pPr>
        <w:pStyle w:val="a8"/>
        <w:ind w:left="-1134"/>
        <w:contextualSpacing/>
        <w:rPr>
          <w:rFonts w:ascii="Times New Roman" w:hAnsi="Times New Roman" w:cs="Times New Roman"/>
          <w:sz w:val="28"/>
          <w:szCs w:val="28"/>
          <w:lang w:val="en-US"/>
        </w:rPr>
      </w:pPr>
    </w:p>
    <w:p w:rsidR="00EB57B3" w:rsidRPr="00C762BB" w:rsidRDefault="00EB57B3" w:rsidP="00C762BB">
      <w:pPr>
        <w:pStyle w:val="a8"/>
        <w:contextualSpacing/>
        <w:rPr>
          <w:rFonts w:ascii="Times New Roman" w:hAnsi="Times New Roman" w:cs="Times New Roman"/>
          <w:sz w:val="28"/>
          <w:szCs w:val="28"/>
        </w:rPr>
      </w:pPr>
    </w:p>
    <w:p w:rsidR="00EB57B3" w:rsidRPr="00B569E5" w:rsidRDefault="00B569E5" w:rsidP="00EB57B3">
      <w:pPr>
        <w:pStyle w:val="a8"/>
        <w:ind w:left="-1134"/>
        <w:contextualSpacing/>
        <w:jc w:val="right"/>
        <w:rPr>
          <w:rFonts w:ascii="Times New Roman" w:hAnsi="Times New Roman" w:cs="Times New Roman"/>
          <w:b/>
          <w:sz w:val="28"/>
          <w:szCs w:val="28"/>
        </w:rPr>
      </w:pPr>
      <w:r w:rsidRPr="00B569E5">
        <w:rPr>
          <w:rFonts w:ascii="Times New Roman" w:hAnsi="Times New Roman" w:cs="Times New Roman"/>
          <w:b/>
          <w:sz w:val="28"/>
          <w:szCs w:val="28"/>
        </w:rPr>
        <w:t>ПРИЛОЖЕНИЕ 1</w:t>
      </w:r>
    </w:p>
    <w:p w:rsidR="00EB57B3" w:rsidRPr="00B569E5" w:rsidRDefault="00EB57B3" w:rsidP="00EB57B3">
      <w:pPr>
        <w:pStyle w:val="a8"/>
        <w:ind w:left="-1134"/>
        <w:contextualSpacing/>
        <w:jc w:val="center"/>
        <w:rPr>
          <w:rFonts w:ascii="Times New Roman" w:hAnsi="Times New Roman" w:cs="Times New Roman"/>
          <w:b/>
          <w:sz w:val="28"/>
          <w:szCs w:val="28"/>
        </w:rPr>
      </w:pPr>
    </w:p>
    <w:p w:rsidR="00EB57B3" w:rsidRPr="00EB57B3" w:rsidRDefault="00EB57B3" w:rsidP="00EB57B3">
      <w:pPr>
        <w:pStyle w:val="a8"/>
        <w:ind w:left="-1134"/>
        <w:contextualSpacing/>
        <w:jc w:val="center"/>
        <w:rPr>
          <w:rFonts w:ascii="Times New Roman" w:hAnsi="Times New Roman" w:cs="Times New Roman"/>
          <w:b/>
          <w:sz w:val="28"/>
          <w:szCs w:val="28"/>
        </w:rPr>
      </w:pPr>
      <w:r w:rsidRPr="00EB57B3">
        <w:rPr>
          <w:rFonts w:ascii="Times New Roman" w:hAnsi="Times New Roman" w:cs="Times New Roman"/>
          <w:b/>
          <w:sz w:val="28"/>
          <w:szCs w:val="28"/>
        </w:rPr>
        <w:t>Изменение pH- среды полости рта под действием жевательной резинки</w:t>
      </w:r>
      <w:r w:rsidRPr="00EB57B3">
        <w:rPr>
          <w:rFonts w:ascii="Times New Roman" w:hAnsi="Times New Roman" w:cs="Times New Roman"/>
          <w:b/>
          <w:sz w:val="28"/>
          <w:szCs w:val="28"/>
        </w:rPr>
        <w:cr/>
      </w:r>
    </w:p>
    <w:p w:rsidR="00EB57B3" w:rsidRPr="00EB57B3" w:rsidRDefault="00EB57B3" w:rsidP="00EB57B3">
      <w:pPr>
        <w:pStyle w:val="a8"/>
        <w:ind w:left="-1134"/>
        <w:contextualSpacing/>
        <w:jc w:val="center"/>
        <w:rPr>
          <w:rFonts w:ascii="Times New Roman" w:hAnsi="Times New Roman" w:cs="Times New Roman"/>
          <w:b/>
          <w:sz w:val="28"/>
          <w:szCs w:val="28"/>
        </w:rPr>
      </w:pPr>
    </w:p>
    <w:p w:rsidR="00EB57B3" w:rsidRDefault="00EB57B3" w:rsidP="00EB57B3">
      <w:pPr>
        <w:pStyle w:val="a8"/>
        <w:ind w:left="-1134"/>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686425" cy="3781924"/>
            <wp:effectExtent l="19050" t="0" r="9525" b="0"/>
            <wp:docPr id="6" name="Рисунок 6" descr="C:\Users\Евгений\Desktop\химия жвачка\DSC07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вгений\Desktop\химия жвачка\DSC07163.JPG"/>
                    <pic:cNvPicPr>
                      <a:picLocks noChangeAspect="1" noChangeArrowheads="1"/>
                    </pic:cNvPicPr>
                  </pic:nvPicPr>
                  <pic:blipFill>
                    <a:blip r:embed="rId9" cstate="print"/>
                    <a:srcRect/>
                    <a:stretch>
                      <a:fillRect/>
                    </a:stretch>
                  </pic:blipFill>
                  <pic:spPr bwMode="auto">
                    <a:xfrm>
                      <a:off x="0" y="0"/>
                      <a:ext cx="5698724" cy="3790104"/>
                    </a:xfrm>
                    <a:prstGeom prst="rect">
                      <a:avLst/>
                    </a:prstGeom>
                    <a:noFill/>
                    <a:ln w="9525">
                      <a:noFill/>
                      <a:miter lim="800000"/>
                      <a:headEnd/>
                      <a:tailEnd/>
                    </a:ln>
                  </pic:spPr>
                </pic:pic>
              </a:graphicData>
            </a:graphic>
          </wp:inline>
        </w:drawing>
      </w:r>
    </w:p>
    <w:p w:rsidR="00806836" w:rsidRDefault="00806836" w:rsidP="00EB57B3">
      <w:pPr>
        <w:pStyle w:val="a8"/>
        <w:ind w:left="-1134"/>
        <w:contextualSpacing/>
        <w:jc w:val="center"/>
        <w:rPr>
          <w:rFonts w:ascii="Times New Roman" w:hAnsi="Times New Roman" w:cs="Times New Roman"/>
          <w:sz w:val="28"/>
          <w:szCs w:val="28"/>
        </w:rPr>
      </w:pPr>
    </w:p>
    <w:p w:rsidR="00EB57B3" w:rsidRDefault="00C762BB" w:rsidP="00806836">
      <w:pPr>
        <w:pStyle w:val="a8"/>
        <w:ind w:left="-1134"/>
        <w:contextualSpacing/>
        <w:jc w:val="center"/>
        <w:rPr>
          <w:rFonts w:ascii="Times New Roman" w:hAnsi="Times New Roman" w:cs="Times New Roman"/>
          <w:sz w:val="28"/>
          <w:szCs w:val="28"/>
        </w:rPr>
      </w:pPr>
      <w:r w:rsidRPr="00C762BB">
        <w:rPr>
          <w:rFonts w:ascii="Times New Roman" w:hAnsi="Times New Roman" w:cs="Times New Roman"/>
          <w:sz w:val="28"/>
          <w:szCs w:val="28"/>
        </w:rPr>
        <w:drawing>
          <wp:inline distT="0" distB="0" distL="0" distR="0">
            <wp:extent cx="5886450" cy="3914956"/>
            <wp:effectExtent l="19050" t="0" r="0" b="0"/>
            <wp:docPr id="4" name="Рисунок 7" descr="C:\Users\Евгений\Desktop\химия жвачка\DSC07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вгений\Desktop\химия жвачка\DSC07165.JPG"/>
                    <pic:cNvPicPr>
                      <a:picLocks noChangeAspect="1" noChangeArrowheads="1"/>
                    </pic:cNvPicPr>
                  </pic:nvPicPr>
                  <pic:blipFill>
                    <a:blip r:embed="rId10" cstate="print"/>
                    <a:srcRect/>
                    <a:stretch>
                      <a:fillRect/>
                    </a:stretch>
                  </pic:blipFill>
                  <pic:spPr bwMode="auto">
                    <a:xfrm>
                      <a:off x="0" y="0"/>
                      <a:ext cx="5886450" cy="3914956"/>
                    </a:xfrm>
                    <a:prstGeom prst="rect">
                      <a:avLst/>
                    </a:prstGeom>
                    <a:noFill/>
                    <a:ln w="9525">
                      <a:noFill/>
                      <a:miter lim="800000"/>
                      <a:headEnd/>
                      <a:tailEnd/>
                    </a:ln>
                  </pic:spPr>
                </pic:pic>
              </a:graphicData>
            </a:graphic>
          </wp:inline>
        </w:drawing>
      </w:r>
    </w:p>
    <w:p w:rsidR="008664A5" w:rsidRDefault="008664A5" w:rsidP="00B569E5">
      <w:pPr>
        <w:pStyle w:val="a8"/>
        <w:ind w:left="-1134"/>
        <w:contextualSpacing/>
        <w:jc w:val="right"/>
        <w:rPr>
          <w:rFonts w:ascii="Times New Roman" w:hAnsi="Times New Roman" w:cs="Times New Roman"/>
          <w:b/>
          <w:sz w:val="28"/>
          <w:szCs w:val="28"/>
        </w:rPr>
      </w:pPr>
    </w:p>
    <w:p w:rsidR="00B569E5" w:rsidRDefault="00B569E5" w:rsidP="00B569E5">
      <w:pPr>
        <w:pStyle w:val="a8"/>
        <w:ind w:left="-1134"/>
        <w:contextualSpacing/>
        <w:jc w:val="right"/>
        <w:rPr>
          <w:rFonts w:ascii="Times New Roman" w:hAnsi="Times New Roman" w:cs="Times New Roman"/>
          <w:b/>
          <w:sz w:val="28"/>
          <w:szCs w:val="28"/>
        </w:rPr>
      </w:pPr>
      <w:r w:rsidRPr="00B569E5">
        <w:rPr>
          <w:rFonts w:ascii="Times New Roman" w:hAnsi="Times New Roman" w:cs="Times New Roman"/>
          <w:b/>
          <w:sz w:val="28"/>
          <w:szCs w:val="28"/>
        </w:rPr>
        <w:t>ПРИЛОЖЕНИЕ 2</w:t>
      </w:r>
    </w:p>
    <w:p w:rsidR="00B569E5" w:rsidRDefault="00B569E5" w:rsidP="00B569E5">
      <w:pPr>
        <w:pStyle w:val="a8"/>
        <w:ind w:left="-1134"/>
        <w:contextualSpacing/>
        <w:jc w:val="center"/>
        <w:rPr>
          <w:rFonts w:ascii="Times New Roman" w:hAnsi="Times New Roman" w:cs="Times New Roman"/>
          <w:b/>
          <w:sz w:val="28"/>
          <w:szCs w:val="28"/>
        </w:rPr>
      </w:pPr>
      <w:r w:rsidRPr="00B569E5">
        <w:rPr>
          <w:rFonts w:ascii="Times New Roman" w:hAnsi="Times New Roman" w:cs="Times New Roman"/>
          <w:b/>
          <w:sz w:val="28"/>
          <w:szCs w:val="28"/>
        </w:rPr>
        <w:t>Взаимодействие жевательной резинки с соляной кислотой</w:t>
      </w:r>
      <w:r w:rsidRPr="00B569E5">
        <w:rPr>
          <w:rFonts w:ascii="Times New Roman" w:hAnsi="Times New Roman" w:cs="Times New Roman"/>
          <w:b/>
          <w:sz w:val="28"/>
          <w:szCs w:val="28"/>
        </w:rPr>
        <w:cr/>
      </w:r>
    </w:p>
    <w:p w:rsidR="00B569E5" w:rsidRDefault="00B569E5" w:rsidP="00B569E5">
      <w:pPr>
        <w:pStyle w:val="a8"/>
        <w:ind w:left="-1134"/>
        <w:contextualSpacing/>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940425" cy="3950854"/>
            <wp:effectExtent l="19050" t="0" r="3175" b="0"/>
            <wp:docPr id="8" name="Рисунок 8" descr="C:\Users\Евгений\Desktop\химия жвачка\DSC06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вгений\Desktop\химия жвачка\DSC06997.JPG"/>
                    <pic:cNvPicPr>
                      <a:picLocks noChangeAspect="1" noChangeArrowheads="1"/>
                    </pic:cNvPicPr>
                  </pic:nvPicPr>
                  <pic:blipFill>
                    <a:blip r:embed="rId11" cstate="print"/>
                    <a:srcRect/>
                    <a:stretch>
                      <a:fillRect/>
                    </a:stretch>
                  </pic:blipFill>
                  <pic:spPr bwMode="auto">
                    <a:xfrm>
                      <a:off x="0" y="0"/>
                      <a:ext cx="5940425" cy="3950854"/>
                    </a:xfrm>
                    <a:prstGeom prst="rect">
                      <a:avLst/>
                    </a:prstGeom>
                    <a:noFill/>
                    <a:ln w="9525">
                      <a:noFill/>
                      <a:miter lim="800000"/>
                      <a:headEnd/>
                      <a:tailEnd/>
                    </a:ln>
                  </pic:spPr>
                </pic:pic>
              </a:graphicData>
            </a:graphic>
          </wp:inline>
        </w:drawing>
      </w:r>
    </w:p>
    <w:p w:rsidR="00B569E5" w:rsidRDefault="00B569E5" w:rsidP="00B569E5">
      <w:pPr>
        <w:pStyle w:val="a8"/>
        <w:ind w:left="-1134"/>
        <w:contextualSpacing/>
        <w:jc w:val="center"/>
        <w:rPr>
          <w:rFonts w:ascii="Times New Roman" w:hAnsi="Times New Roman" w:cs="Times New Roman"/>
          <w:b/>
          <w:sz w:val="28"/>
          <w:szCs w:val="28"/>
        </w:rPr>
      </w:pPr>
    </w:p>
    <w:p w:rsidR="00B569E5" w:rsidRDefault="00B569E5" w:rsidP="00B569E5">
      <w:pPr>
        <w:pStyle w:val="a8"/>
        <w:ind w:left="-1134"/>
        <w:contextualSpacing/>
        <w:jc w:val="center"/>
        <w:rPr>
          <w:rFonts w:ascii="Times New Roman" w:hAnsi="Times New Roman" w:cs="Times New Roman"/>
          <w:b/>
          <w:sz w:val="28"/>
          <w:szCs w:val="28"/>
        </w:rPr>
      </w:pPr>
    </w:p>
    <w:p w:rsidR="00B569E5" w:rsidRDefault="00B569E5" w:rsidP="00B569E5">
      <w:pPr>
        <w:pStyle w:val="a8"/>
        <w:ind w:left="-1134"/>
        <w:contextualSpacing/>
        <w:jc w:val="center"/>
        <w:rPr>
          <w:rFonts w:ascii="Times New Roman" w:hAnsi="Times New Roman" w:cs="Times New Roman"/>
          <w:b/>
          <w:sz w:val="28"/>
          <w:szCs w:val="28"/>
        </w:rPr>
      </w:pPr>
    </w:p>
    <w:p w:rsidR="00B569E5" w:rsidRDefault="00B569E5" w:rsidP="00C762BB">
      <w:pPr>
        <w:pStyle w:val="a8"/>
        <w:ind w:left="-1134"/>
        <w:contextualSpacing/>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3950854"/>
            <wp:effectExtent l="19050" t="0" r="3175" b="0"/>
            <wp:docPr id="9" name="Рисунок 9" descr="C:\Users\Евгений\Desktop\химия жвачка\DSC07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вгений\Desktop\химия жвачка\DSC07139.JPG"/>
                    <pic:cNvPicPr>
                      <a:picLocks noChangeAspect="1" noChangeArrowheads="1"/>
                    </pic:cNvPicPr>
                  </pic:nvPicPr>
                  <pic:blipFill>
                    <a:blip r:embed="rId12" cstate="print"/>
                    <a:srcRect/>
                    <a:stretch>
                      <a:fillRect/>
                    </a:stretch>
                  </pic:blipFill>
                  <pic:spPr bwMode="auto">
                    <a:xfrm>
                      <a:off x="0" y="0"/>
                      <a:ext cx="5940425" cy="3950854"/>
                    </a:xfrm>
                    <a:prstGeom prst="rect">
                      <a:avLst/>
                    </a:prstGeom>
                    <a:noFill/>
                    <a:ln w="9525">
                      <a:noFill/>
                      <a:miter lim="800000"/>
                      <a:headEnd/>
                      <a:tailEnd/>
                    </a:ln>
                  </pic:spPr>
                </pic:pic>
              </a:graphicData>
            </a:graphic>
          </wp:inline>
        </w:drawing>
      </w:r>
    </w:p>
    <w:p w:rsidR="00B569E5" w:rsidRDefault="00B569E5" w:rsidP="00B569E5">
      <w:pPr>
        <w:pStyle w:val="a8"/>
        <w:ind w:left="-1134"/>
        <w:contextualSpacing/>
        <w:jc w:val="center"/>
        <w:rPr>
          <w:rFonts w:ascii="Times New Roman" w:hAnsi="Times New Roman" w:cs="Times New Roman"/>
          <w:b/>
          <w:sz w:val="28"/>
          <w:szCs w:val="28"/>
        </w:rPr>
      </w:pPr>
    </w:p>
    <w:p w:rsidR="00B569E5" w:rsidRDefault="00B569E5" w:rsidP="00B569E5">
      <w:pPr>
        <w:pStyle w:val="a8"/>
        <w:ind w:left="-1134"/>
        <w:contextualSpacing/>
        <w:jc w:val="right"/>
        <w:rPr>
          <w:rFonts w:ascii="Times New Roman" w:hAnsi="Times New Roman" w:cs="Times New Roman"/>
          <w:b/>
          <w:sz w:val="28"/>
          <w:szCs w:val="28"/>
        </w:rPr>
      </w:pPr>
      <w:r>
        <w:rPr>
          <w:rFonts w:ascii="Times New Roman" w:hAnsi="Times New Roman" w:cs="Times New Roman"/>
          <w:b/>
          <w:sz w:val="28"/>
          <w:szCs w:val="28"/>
        </w:rPr>
        <w:t>ПРИЛОЖЕНИЕ 3</w:t>
      </w:r>
    </w:p>
    <w:p w:rsidR="00B569E5" w:rsidRDefault="00B569E5" w:rsidP="00B569E5">
      <w:pPr>
        <w:pStyle w:val="a8"/>
        <w:ind w:left="-1134"/>
        <w:contextualSpacing/>
        <w:jc w:val="center"/>
        <w:rPr>
          <w:rFonts w:ascii="Times New Roman" w:hAnsi="Times New Roman" w:cs="Times New Roman"/>
          <w:b/>
          <w:sz w:val="28"/>
          <w:szCs w:val="28"/>
        </w:rPr>
      </w:pPr>
      <w:r w:rsidRPr="00B569E5">
        <w:rPr>
          <w:rFonts w:ascii="Times New Roman" w:hAnsi="Times New Roman" w:cs="Times New Roman"/>
          <w:b/>
          <w:sz w:val="28"/>
          <w:szCs w:val="28"/>
        </w:rPr>
        <w:lastRenderedPageBreak/>
        <w:t xml:space="preserve">Определение красителей в жевательной резинке </w:t>
      </w:r>
      <w:r w:rsidRPr="00B569E5">
        <w:rPr>
          <w:rFonts w:ascii="Times New Roman" w:hAnsi="Times New Roman" w:cs="Times New Roman"/>
          <w:b/>
          <w:sz w:val="28"/>
          <w:szCs w:val="28"/>
        </w:rPr>
        <w:cr/>
      </w:r>
    </w:p>
    <w:p w:rsidR="00B569E5" w:rsidRDefault="00B569E5" w:rsidP="00B569E5">
      <w:pPr>
        <w:pStyle w:val="a8"/>
        <w:ind w:left="-1134"/>
        <w:contextualSpacing/>
        <w:jc w:val="center"/>
        <w:rPr>
          <w:rFonts w:ascii="Times New Roman" w:hAnsi="Times New Roman" w:cs="Times New Roman"/>
          <w:b/>
          <w:sz w:val="28"/>
          <w:szCs w:val="28"/>
        </w:rPr>
      </w:pPr>
    </w:p>
    <w:p w:rsidR="00B569E5" w:rsidRDefault="00B569E5" w:rsidP="00B569E5">
      <w:pPr>
        <w:pStyle w:val="a8"/>
        <w:ind w:left="-1134"/>
        <w:contextualSpacing/>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3950854"/>
            <wp:effectExtent l="19050" t="0" r="3175" b="0"/>
            <wp:docPr id="10" name="Рисунок 10" descr="C:\Users\Евгений\Desktop\химия жвачка\DSC07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вгений\Desktop\химия жвачка\DSC07159.JPG"/>
                    <pic:cNvPicPr>
                      <a:picLocks noChangeAspect="1" noChangeArrowheads="1"/>
                    </pic:cNvPicPr>
                  </pic:nvPicPr>
                  <pic:blipFill>
                    <a:blip r:embed="rId13" cstate="print"/>
                    <a:srcRect/>
                    <a:stretch>
                      <a:fillRect/>
                    </a:stretch>
                  </pic:blipFill>
                  <pic:spPr bwMode="auto">
                    <a:xfrm>
                      <a:off x="0" y="0"/>
                      <a:ext cx="5940425" cy="3950854"/>
                    </a:xfrm>
                    <a:prstGeom prst="rect">
                      <a:avLst/>
                    </a:prstGeom>
                    <a:noFill/>
                    <a:ln w="9525">
                      <a:noFill/>
                      <a:miter lim="800000"/>
                      <a:headEnd/>
                      <a:tailEnd/>
                    </a:ln>
                  </pic:spPr>
                </pic:pic>
              </a:graphicData>
            </a:graphic>
          </wp:inline>
        </w:drawing>
      </w:r>
    </w:p>
    <w:p w:rsidR="00B569E5" w:rsidRDefault="00B569E5" w:rsidP="00B569E5">
      <w:pPr>
        <w:pStyle w:val="a8"/>
        <w:ind w:left="-1134"/>
        <w:contextualSpacing/>
        <w:jc w:val="center"/>
        <w:rPr>
          <w:rFonts w:ascii="Times New Roman" w:hAnsi="Times New Roman" w:cs="Times New Roman"/>
          <w:b/>
          <w:sz w:val="28"/>
          <w:szCs w:val="28"/>
        </w:rPr>
      </w:pPr>
    </w:p>
    <w:p w:rsidR="00B569E5" w:rsidRDefault="00B569E5" w:rsidP="00B569E5">
      <w:pPr>
        <w:pStyle w:val="a8"/>
        <w:ind w:left="-1134"/>
        <w:contextualSpacing/>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3950854"/>
            <wp:effectExtent l="19050" t="0" r="3175" b="0"/>
            <wp:docPr id="12" name="Рисунок 12" descr="C:\Users\Евгений\Desktop\химия жвачка\DSC07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Евгений\Desktop\химия жвачка\DSC07187.JPG"/>
                    <pic:cNvPicPr>
                      <a:picLocks noChangeAspect="1" noChangeArrowheads="1"/>
                    </pic:cNvPicPr>
                  </pic:nvPicPr>
                  <pic:blipFill>
                    <a:blip r:embed="rId14" cstate="print"/>
                    <a:srcRect/>
                    <a:stretch>
                      <a:fillRect/>
                    </a:stretch>
                  </pic:blipFill>
                  <pic:spPr bwMode="auto">
                    <a:xfrm>
                      <a:off x="0" y="0"/>
                      <a:ext cx="5940425" cy="3950854"/>
                    </a:xfrm>
                    <a:prstGeom prst="rect">
                      <a:avLst/>
                    </a:prstGeom>
                    <a:noFill/>
                    <a:ln w="9525">
                      <a:noFill/>
                      <a:miter lim="800000"/>
                      <a:headEnd/>
                      <a:tailEnd/>
                    </a:ln>
                  </pic:spPr>
                </pic:pic>
              </a:graphicData>
            </a:graphic>
          </wp:inline>
        </w:drawing>
      </w:r>
    </w:p>
    <w:p w:rsidR="00B569E5" w:rsidRDefault="00CA0E59" w:rsidP="00CA0E59">
      <w:pPr>
        <w:pStyle w:val="a8"/>
        <w:ind w:left="-1134"/>
        <w:contextualSpacing/>
        <w:jc w:val="right"/>
        <w:rPr>
          <w:rFonts w:ascii="Times New Roman" w:hAnsi="Times New Roman" w:cs="Times New Roman"/>
          <w:b/>
          <w:sz w:val="28"/>
          <w:szCs w:val="28"/>
        </w:rPr>
      </w:pPr>
      <w:r>
        <w:rPr>
          <w:rFonts w:ascii="Times New Roman" w:hAnsi="Times New Roman" w:cs="Times New Roman"/>
          <w:b/>
          <w:sz w:val="28"/>
          <w:szCs w:val="28"/>
        </w:rPr>
        <w:t>ПРИЛОЖЕНИЕ 4</w:t>
      </w:r>
    </w:p>
    <w:p w:rsidR="00B569E5" w:rsidRPr="00B569E5" w:rsidRDefault="00B569E5" w:rsidP="00CA0E59">
      <w:pPr>
        <w:pStyle w:val="a8"/>
        <w:ind w:left="-1134"/>
        <w:contextualSpacing/>
        <w:rPr>
          <w:rFonts w:ascii="Times New Roman" w:hAnsi="Times New Roman" w:cs="Times New Roman"/>
          <w:b/>
          <w:sz w:val="28"/>
          <w:szCs w:val="28"/>
        </w:rPr>
      </w:pPr>
    </w:p>
    <w:p w:rsidR="00CA0E59" w:rsidRDefault="00CA0E59" w:rsidP="00CA0E59">
      <w:pPr>
        <w:pStyle w:val="a8"/>
        <w:ind w:left="-1134"/>
        <w:contextualSpacing/>
        <w:jc w:val="center"/>
        <w:rPr>
          <w:rFonts w:ascii="Times New Roman" w:hAnsi="Times New Roman" w:cs="Times New Roman"/>
          <w:b/>
          <w:sz w:val="28"/>
          <w:szCs w:val="28"/>
        </w:rPr>
      </w:pPr>
      <w:r w:rsidRPr="00CA0E59">
        <w:rPr>
          <w:rFonts w:ascii="Times New Roman" w:hAnsi="Times New Roman" w:cs="Times New Roman"/>
          <w:b/>
          <w:sz w:val="28"/>
          <w:szCs w:val="28"/>
        </w:rPr>
        <w:lastRenderedPageBreak/>
        <w:t>Определение подсластителей в жевательной резинке</w:t>
      </w:r>
      <w:r w:rsidRPr="00CA0E59">
        <w:rPr>
          <w:rFonts w:ascii="Times New Roman" w:hAnsi="Times New Roman" w:cs="Times New Roman"/>
          <w:b/>
          <w:sz w:val="28"/>
          <w:szCs w:val="28"/>
        </w:rPr>
        <w:cr/>
      </w:r>
    </w:p>
    <w:p w:rsidR="00CA0E59" w:rsidRDefault="00CA0E59" w:rsidP="00CA0E59">
      <w:pPr>
        <w:pStyle w:val="a8"/>
        <w:ind w:left="-1134"/>
        <w:contextualSpacing/>
        <w:jc w:val="center"/>
        <w:rPr>
          <w:rFonts w:ascii="Times New Roman" w:hAnsi="Times New Roman" w:cs="Times New Roman"/>
          <w:b/>
          <w:sz w:val="28"/>
          <w:szCs w:val="28"/>
        </w:rPr>
      </w:pPr>
    </w:p>
    <w:p w:rsidR="00CA0E59" w:rsidRDefault="00CA0E59" w:rsidP="00CA0E59">
      <w:pPr>
        <w:pStyle w:val="a8"/>
        <w:ind w:left="-1134"/>
        <w:contextualSpacing/>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780902" cy="2514600"/>
            <wp:effectExtent l="19050" t="0" r="0" b="0"/>
            <wp:docPr id="2" name="Рисунок 14" descr="C:\Users\Евгений\Desktop\химия жвачка\DSC07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Евгений\Desktop\химия жвачка\DSC07158.JPG"/>
                    <pic:cNvPicPr>
                      <a:picLocks noChangeAspect="1" noChangeArrowheads="1"/>
                    </pic:cNvPicPr>
                  </pic:nvPicPr>
                  <pic:blipFill>
                    <a:blip r:embed="rId15" cstate="print"/>
                    <a:srcRect/>
                    <a:stretch>
                      <a:fillRect/>
                    </a:stretch>
                  </pic:blipFill>
                  <pic:spPr bwMode="auto">
                    <a:xfrm>
                      <a:off x="0" y="0"/>
                      <a:ext cx="3780902" cy="2514600"/>
                    </a:xfrm>
                    <a:prstGeom prst="rect">
                      <a:avLst/>
                    </a:prstGeom>
                    <a:noFill/>
                    <a:ln w="9525">
                      <a:noFill/>
                      <a:miter lim="800000"/>
                      <a:headEnd/>
                      <a:tailEnd/>
                    </a:ln>
                  </pic:spPr>
                </pic:pic>
              </a:graphicData>
            </a:graphic>
          </wp:inline>
        </w:drawing>
      </w:r>
    </w:p>
    <w:p w:rsidR="00CA0E59" w:rsidRDefault="00CA0E59" w:rsidP="00CA0E59">
      <w:pPr>
        <w:pStyle w:val="a8"/>
        <w:tabs>
          <w:tab w:val="left" w:pos="1365"/>
        </w:tabs>
        <w:ind w:left="-1134"/>
        <w:contextualSpacing/>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8240" behindDoc="0" locked="0" layoutInCell="1" allowOverlap="1">
            <wp:simplePos x="0" y="0"/>
            <wp:positionH relativeFrom="column">
              <wp:posOffset>-32385</wp:posOffset>
            </wp:positionH>
            <wp:positionV relativeFrom="paragraph">
              <wp:posOffset>202565</wp:posOffset>
            </wp:positionV>
            <wp:extent cx="2819400" cy="4238625"/>
            <wp:effectExtent l="19050" t="0" r="0" b="0"/>
            <wp:wrapSquare wrapText="bothSides"/>
            <wp:docPr id="13" name="Рисунок 13" descr="C:\Users\Евгений\Desktop\химия жвачка\DSC07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Евгений\Desktop\химия жвачка\DSC07151.JPG"/>
                    <pic:cNvPicPr>
                      <a:picLocks noChangeAspect="1" noChangeArrowheads="1"/>
                    </pic:cNvPicPr>
                  </pic:nvPicPr>
                  <pic:blipFill>
                    <a:blip r:embed="rId16" cstate="print"/>
                    <a:srcRect/>
                    <a:stretch>
                      <a:fillRect/>
                    </a:stretch>
                  </pic:blipFill>
                  <pic:spPr bwMode="auto">
                    <a:xfrm>
                      <a:off x="0" y="0"/>
                      <a:ext cx="2819400" cy="4238625"/>
                    </a:xfrm>
                    <a:prstGeom prst="rect">
                      <a:avLst/>
                    </a:prstGeom>
                    <a:noFill/>
                    <a:ln w="9525">
                      <a:noFill/>
                      <a:miter lim="800000"/>
                      <a:headEnd/>
                      <a:tailEnd/>
                    </a:ln>
                  </pic:spPr>
                </pic:pic>
              </a:graphicData>
            </a:graphic>
          </wp:anchor>
        </w:drawing>
      </w:r>
      <w:r>
        <w:rPr>
          <w:rFonts w:ascii="Times New Roman" w:hAnsi="Times New Roman" w:cs="Times New Roman"/>
          <w:b/>
          <w:sz w:val="28"/>
          <w:szCs w:val="28"/>
        </w:rPr>
        <w:tab/>
      </w:r>
      <w:r>
        <w:rPr>
          <w:rFonts w:ascii="Times New Roman" w:hAnsi="Times New Roman" w:cs="Times New Roman"/>
          <w:b/>
          <w:noProof/>
          <w:sz w:val="28"/>
          <w:szCs w:val="28"/>
          <w:lang w:eastAsia="ru-RU"/>
        </w:rPr>
        <w:drawing>
          <wp:inline distT="0" distB="0" distL="0" distR="0">
            <wp:extent cx="2819022" cy="4238625"/>
            <wp:effectExtent l="19050" t="0" r="378" b="0"/>
            <wp:docPr id="15" name="Рисунок 15" descr="C:\Users\Евгений\Desktop\химия жвачка\DSC07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Евгений\Desktop\химия жвачка\DSC07170.JPG"/>
                    <pic:cNvPicPr>
                      <a:picLocks noChangeAspect="1" noChangeArrowheads="1"/>
                    </pic:cNvPicPr>
                  </pic:nvPicPr>
                  <pic:blipFill>
                    <a:blip r:embed="rId17" cstate="print"/>
                    <a:srcRect/>
                    <a:stretch>
                      <a:fillRect/>
                    </a:stretch>
                  </pic:blipFill>
                  <pic:spPr bwMode="auto">
                    <a:xfrm>
                      <a:off x="0" y="0"/>
                      <a:ext cx="2819264" cy="4238989"/>
                    </a:xfrm>
                    <a:prstGeom prst="rect">
                      <a:avLst/>
                    </a:prstGeom>
                    <a:noFill/>
                    <a:ln w="9525">
                      <a:noFill/>
                      <a:miter lim="800000"/>
                      <a:headEnd/>
                      <a:tailEnd/>
                    </a:ln>
                  </pic:spPr>
                </pic:pic>
              </a:graphicData>
            </a:graphic>
          </wp:inline>
        </w:drawing>
      </w:r>
      <w:r>
        <w:rPr>
          <w:rFonts w:ascii="Times New Roman" w:hAnsi="Times New Roman" w:cs="Times New Roman"/>
          <w:b/>
          <w:sz w:val="28"/>
          <w:szCs w:val="28"/>
        </w:rPr>
        <w:br w:type="textWrapping" w:clear="all"/>
      </w:r>
    </w:p>
    <w:p w:rsidR="00CA0E59" w:rsidRDefault="00CA0E59" w:rsidP="00CA0E59">
      <w:pPr>
        <w:pStyle w:val="a8"/>
        <w:tabs>
          <w:tab w:val="left" w:pos="1365"/>
        </w:tabs>
        <w:ind w:left="-1134"/>
        <w:contextualSpacing/>
        <w:jc w:val="both"/>
        <w:rPr>
          <w:rFonts w:ascii="Times New Roman" w:hAnsi="Times New Roman" w:cs="Times New Roman"/>
          <w:b/>
          <w:sz w:val="28"/>
          <w:szCs w:val="28"/>
        </w:rPr>
      </w:pPr>
    </w:p>
    <w:p w:rsidR="00CA0E59" w:rsidRDefault="00CA0E59" w:rsidP="00507B4B">
      <w:pPr>
        <w:pStyle w:val="a8"/>
        <w:tabs>
          <w:tab w:val="left" w:pos="1365"/>
        </w:tabs>
        <w:contextualSpacing/>
        <w:jc w:val="both"/>
        <w:rPr>
          <w:rFonts w:ascii="Times New Roman" w:hAnsi="Times New Roman" w:cs="Times New Roman"/>
          <w:b/>
          <w:sz w:val="28"/>
          <w:szCs w:val="28"/>
        </w:rPr>
      </w:pPr>
    </w:p>
    <w:p w:rsidR="00CA0E59" w:rsidRDefault="00CA0E59" w:rsidP="00CA0E59">
      <w:pPr>
        <w:pStyle w:val="a8"/>
        <w:tabs>
          <w:tab w:val="left" w:pos="1365"/>
        </w:tabs>
        <w:ind w:left="-1134"/>
        <w:contextualSpacing/>
        <w:jc w:val="both"/>
        <w:rPr>
          <w:rFonts w:ascii="Times New Roman" w:hAnsi="Times New Roman" w:cs="Times New Roman"/>
          <w:b/>
          <w:sz w:val="28"/>
          <w:szCs w:val="28"/>
        </w:rPr>
      </w:pPr>
    </w:p>
    <w:p w:rsidR="00CA0E59" w:rsidRDefault="00CA0E59" w:rsidP="00CA0E59">
      <w:pPr>
        <w:pStyle w:val="a8"/>
        <w:tabs>
          <w:tab w:val="left" w:pos="1365"/>
        </w:tabs>
        <w:ind w:left="-1134"/>
        <w:contextualSpacing/>
        <w:jc w:val="both"/>
        <w:rPr>
          <w:rFonts w:ascii="Times New Roman" w:hAnsi="Times New Roman" w:cs="Times New Roman"/>
          <w:b/>
          <w:sz w:val="28"/>
          <w:szCs w:val="28"/>
        </w:rPr>
      </w:pPr>
    </w:p>
    <w:p w:rsidR="00CA0E59" w:rsidRDefault="00CA0E59" w:rsidP="00CA0E59">
      <w:pPr>
        <w:pStyle w:val="a8"/>
        <w:tabs>
          <w:tab w:val="left" w:pos="1365"/>
        </w:tabs>
        <w:ind w:left="-1134"/>
        <w:contextualSpacing/>
        <w:jc w:val="right"/>
        <w:rPr>
          <w:rFonts w:ascii="Times New Roman" w:hAnsi="Times New Roman" w:cs="Times New Roman"/>
          <w:b/>
          <w:sz w:val="28"/>
          <w:szCs w:val="28"/>
        </w:rPr>
      </w:pPr>
      <w:r>
        <w:rPr>
          <w:rFonts w:ascii="Times New Roman" w:hAnsi="Times New Roman" w:cs="Times New Roman"/>
          <w:b/>
          <w:sz w:val="28"/>
          <w:szCs w:val="28"/>
        </w:rPr>
        <w:t>ПРИЛОЖЕНИЕ 5</w:t>
      </w:r>
    </w:p>
    <w:p w:rsidR="00507B4B" w:rsidRDefault="00507B4B" w:rsidP="00CA0E59">
      <w:pPr>
        <w:pStyle w:val="a8"/>
        <w:tabs>
          <w:tab w:val="left" w:pos="1365"/>
        </w:tabs>
        <w:ind w:left="-1134"/>
        <w:contextualSpacing/>
        <w:jc w:val="right"/>
        <w:rPr>
          <w:rFonts w:ascii="Times New Roman" w:hAnsi="Times New Roman" w:cs="Times New Roman"/>
          <w:b/>
          <w:sz w:val="28"/>
          <w:szCs w:val="28"/>
        </w:rPr>
      </w:pPr>
    </w:p>
    <w:p w:rsidR="00CA0E59" w:rsidRDefault="002D1F7C" w:rsidP="00CA0E59">
      <w:pPr>
        <w:pStyle w:val="a8"/>
        <w:tabs>
          <w:tab w:val="left" w:pos="1365"/>
        </w:tabs>
        <w:ind w:left="-1134"/>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Анкета «Отношение обучающихся к жевательной резинке»</w:t>
      </w:r>
    </w:p>
    <w:p w:rsidR="002D1F7C" w:rsidRDefault="002D1F7C" w:rsidP="002D1F7C">
      <w:pPr>
        <w:pStyle w:val="a8"/>
        <w:tabs>
          <w:tab w:val="left" w:pos="1365"/>
        </w:tabs>
        <w:ind w:left="-1134"/>
        <w:contextualSpacing/>
        <w:rPr>
          <w:rFonts w:ascii="Times New Roman" w:hAnsi="Times New Roman" w:cs="Times New Roman"/>
          <w:sz w:val="28"/>
          <w:szCs w:val="28"/>
        </w:rPr>
      </w:pPr>
      <w:r>
        <w:rPr>
          <w:rFonts w:ascii="Times New Roman" w:hAnsi="Times New Roman" w:cs="Times New Roman"/>
          <w:sz w:val="28"/>
          <w:szCs w:val="28"/>
        </w:rPr>
        <w:t>1)Как часто вы жуете жевательную резинку?</w:t>
      </w:r>
    </w:p>
    <w:p w:rsidR="002D1F7C" w:rsidRDefault="002D1F7C" w:rsidP="002D1F7C">
      <w:pPr>
        <w:pStyle w:val="a8"/>
        <w:tabs>
          <w:tab w:val="left" w:pos="1365"/>
        </w:tabs>
        <w:ind w:left="-1134"/>
        <w:contextualSpacing/>
        <w:rPr>
          <w:rFonts w:ascii="Times New Roman" w:hAnsi="Times New Roman" w:cs="Times New Roman"/>
          <w:sz w:val="28"/>
          <w:szCs w:val="28"/>
        </w:rPr>
      </w:pPr>
      <w:r>
        <w:rPr>
          <w:rFonts w:ascii="Times New Roman" w:hAnsi="Times New Roman" w:cs="Times New Roman"/>
          <w:sz w:val="28"/>
          <w:szCs w:val="28"/>
        </w:rPr>
        <w:t>А)только после еды</w:t>
      </w:r>
    </w:p>
    <w:p w:rsidR="002D1F7C" w:rsidRDefault="002D1F7C" w:rsidP="002D1F7C">
      <w:pPr>
        <w:pStyle w:val="a8"/>
        <w:tabs>
          <w:tab w:val="left" w:pos="1365"/>
        </w:tabs>
        <w:ind w:left="-1134"/>
        <w:contextualSpacing/>
        <w:rPr>
          <w:rFonts w:ascii="Times New Roman" w:hAnsi="Times New Roman" w:cs="Times New Roman"/>
          <w:sz w:val="28"/>
          <w:szCs w:val="28"/>
        </w:rPr>
      </w:pPr>
      <w:r>
        <w:rPr>
          <w:rFonts w:ascii="Times New Roman" w:hAnsi="Times New Roman" w:cs="Times New Roman"/>
          <w:sz w:val="28"/>
          <w:szCs w:val="28"/>
        </w:rPr>
        <w:t>Б)часто</w:t>
      </w:r>
    </w:p>
    <w:p w:rsidR="002D1F7C" w:rsidRDefault="002D1F7C" w:rsidP="002D1F7C">
      <w:pPr>
        <w:pStyle w:val="a8"/>
        <w:tabs>
          <w:tab w:val="left" w:pos="1365"/>
        </w:tabs>
        <w:ind w:left="-1134"/>
        <w:contextualSpacing/>
        <w:rPr>
          <w:rFonts w:ascii="Times New Roman" w:hAnsi="Times New Roman" w:cs="Times New Roman"/>
          <w:sz w:val="28"/>
          <w:szCs w:val="28"/>
        </w:rPr>
      </w:pPr>
      <w:r>
        <w:rPr>
          <w:rFonts w:ascii="Times New Roman" w:hAnsi="Times New Roman" w:cs="Times New Roman"/>
          <w:sz w:val="28"/>
          <w:szCs w:val="28"/>
        </w:rPr>
        <w:t>В)редко</w:t>
      </w:r>
    </w:p>
    <w:p w:rsidR="002D1F7C" w:rsidRDefault="002D1F7C" w:rsidP="002D1F7C">
      <w:pPr>
        <w:pStyle w:val="a8"/>
        <w:tabs>
          <w:tab w:val="left" w:pos="1365"/>
        </w:tabs>
        <w:ind w:left="-1134"/>
        <w:contextualSpacing/>
        <w:rPr>
          <w:rFonts w:ascii="Times New Roman" w:hAnsi="Times New Roman" w:cs="Times New Roman"/>
          <w:sz w:val="28"/>
          <w:szCs w:val="28"/>
        </w:rPr>
      </w:pPr>
      <w:r>
        <w:rPr>
          <w:rFonts w:ascii="Times New Roman" w:hAnsi="Times New Roman" w:cs="Times New Roman"/>
          <w:sz w:val="28"/>
          <w:szCs w:val="28"/>
        </w:rPr>
        <w:t>Г)не жую вообще</w:t>
      </w:r>
    </w:p>
    <w:p w:rsidR="002D1F7C" w:rsidRDefault="002D1F7C" w:rsidP="002D1F7C">
      <w:pPr>
        <w:pStyle w:val="a8"/>
        <w:tabs>
          <w:tab w:val="left" w:pos="1365"/>
        </w:tabs>
        <w:ind w:left="-1134"/>
        <w:contextualSpacing/>
        <w:rPr>
          <w:rFonts w:ascii="Times New Roman" w:hAnsi="Times New Roman" w:cs="Times New Roman"/>
          <w:sz w:val="28"/>
          <w:szCs w:val="28"/>
        </w:rPr>
      </w:pPr>
    </w:p>
    <w:p w:rsidR="002D1F7C" w:rsidRDefault="002D1F7C" w:rsidP="002D1F7C">
      <w:pPr>
        <w:pStyle w:val="a8"/>
        <w:tabs>
          <w:tab w:val="left" w:pos="1365"/>
        </w:tabs>
        <w:ind w:left="-1134"/>
        <w:contextualSpacing/>
        <w:rPr>
          <w:rFonts w:ascii="Times New Roman" w:hAnsi="Times New Roman" w:cs="Times New Roman"/>
          <w:sz w:val="28"/>
          <w:szCs w:val="28"/>
        </w:rPr>
      </w:pPr>
      <w:r>
        <w:rPr>
          <w:rFonts w:ascii="Times New Roman" w:hAnsi="Times New Roman" w:cs="Times New Roman"/>
          <w:sz w:val="28"/>
          <w:szCs w:val="28"/>
        </w:rPr>
        <w:t>2)С какой целью вы используете жевательную резинку?</w:t>
      </w:r>
    </w:p>
    <w:p w:rsidR="002D1F7C" w:rsidRDefault="002D1F7C" w:rsidP="002D1F7C">
      <w:pPr>
        <w:pStyle w:val="a8"/>
        <w:tabs>
          <w:tab w:val="left" w:pos="1365"/>
        </w:tabs>
        <w:ind w:left="-1134"/>
        <w:contextualSpacing/>
        <w:rPr>
          <w:rFonts w:ascii="Times New Roman" w:hAnsi="Times New Roman" w:cs="Times New Roman"/>
          <w:sz w:val="28"/>
          <w:szCs w:val="28"/>
        </w:rPr>
      </w:pPr>
      <w:r>
        <w:rPr>
          <w:rFonts w:ascii="Times New Roman" w:hAnsi="Times New Roman" w:cs="Times New Roman"/>
          <w:sz w:val="28"/>
          <w:szCs w:val="28"/>
        </w:rPr>
        <w:t>А)нравится вкус</w:t>
      </w:r>
    </w:p>
    <w:p w:rsidR="002D1F7C" w:rsidRDefault="002D1F7C" w:rsidP="002D1F7C">
      <w:pPr>
        <w:pStyle w:val="a8"/>
        <w:tabs>
          <w:tab w:val="left" w:pos="1365"/>
        </w:tabs>
        <w:ind w:left="-1134"/>
        <w:contextualSpacing/>
        <w:rPr>
          <w:rFonts w:ascii="Times New Roman" w:hAnsi="Times New Roman" w:cs="Times New Roman"/>
          <w:sz w:val="28"/>
          <w:szCs w:val="28"/>
        </w:rPr>
      </w:pPr>
      <w:r>
        <w:rPr>
          <w:rFonts w:ascii="Times New Roman" w:hAnsi="Times New Roman" w:cs="Times New Roman"/>
          <w:sz w:val="28"/>
          <w:szCs w:val="28"/>
        </w:rPr>
        <w:t>Б)освежает дыхание</w:t>
      </w:r>
    </w:p>
    <w:p w:rsidR="002D1F7C" w:rsidRDefault="002D1F7C" w:rsidP="002D1F7C">
      <w:pPr>
        <w:pStyle w:val="a8"/>
        <w:tabs>
          <w:tab w:val="left" w:pos="1365"/>
        </w:tabs>
        <w:ind w:left="-1134"/>
        <w:contextualSpacing/>
        <w:rPr>
          <w:rFonts w:ascii="Times New Roman" w:hAnsi="Times New Roman" w:cs="Times New Roman"/>
          <w:sz w:val="28"/>
          <w:szCs w:val="28"/>
        </w:rPr>
      </w:pPr>
      <w:r>
        <w:rPr>
          <w:rFonts w:ascii="Times New Roman" w:hAnsi="Times New Roman" w:cs="Times New Roman"/>
          <w:sz w:val="28"/>
          <w:szCs w:val="28"/>
        </w:rPr>
        <w:t>В)получаю удовлетворение</w:t>
      </w:r>
    </w:p>
    <w:p w:rsidR="002D1F7C" w:rsidRDefault="002D1F7C" w:rsidP="002D1F7C">
      <w:pPr>
        <w:pStyle w:val="a8"/>
        <w:tabs>
          <w:tab w:val="left" w:pos="1365"/>
        </w:tabs>
        <w:ind w:left="-1134"/>
        <w:contextualSpacing/>
        <w:rPr>
          <w:rFonts w:ascii="Times New Roman" w:hAnsi="Times New Roman" w:cs="Times New Roman"/>
          <w:sz w:val="28"/>
          <w:szCs w:val="28"/>
        </w:rPr>
      </w:pPr>
      <w:r>
        <w:rPr>
          <w:rFonts w:ascii="Times New Roman" w:hAnsi="Times New Roman" w:cs="Times New Roman"/>
          <w:sz w:val="28"/>
          <w:szCs w:val="28"/>
        </w:rPr>
        <w:t>Г)удалить остатки пищи</w:t>
      </w:r>
    </w:p>
    <w:p w:rsidR="002D1F7C" w:rsidRDefault="002D1F7C" w:rsidP="002D1F7C">
      <w:pPr>
        <w:pStyle w:val="a8"/>
        <w:tabs>
          <w:tab w:val="left" w:pos="1365"/>
        </w:tabs>
        <w:ind w:left="-1134"/>
        <w:contextualSpacing/>
        <w:rPr>
          <w:rFonts w:ascii="Times New Roman" w:hAnsi="Times New Roman" w:cs="Times New Roman"/>
          <w:sz w:val="28"/>
          <w:szCs w:val="28"/>
        </w:rPr>
      </w:pPr>
    </w:p>
    <w:p w:rsidR="002D1F7C" w:rsidRDefault="002D1F7C" w:rsidP="002D1F7C">
      <w:pPr>
        <w:pStyle w:val="a8"/>
        <w:tabs>
          <w:tab w:val="left" w:pos="1365"/>
        </w:tabs>
        <w:ind w:left="-1134"/>
        <w:contextualSpacing/>
        <w:rPr>
          <w:rFonts w:ascii="Times New Roman" w:hAnsi="Times New Roman" w:cs="Times New Roman"/>
          <w:sz w:val="28"/>
          <w:szCs w:val="28"/>
        </w:rPr>
      </w:pPr>
      <w:r>
        <w:rPr>
          <w:rFonts w:ascii="Times New Roman" w:hAnsi="Times New Roman" w:cs="Times New Roman"/>
          <w:sz w:val="28"/>
          <w:szCs w:val="28"/>
        </w:rPr>
        <w:t>3)О каких положительных свойствах жевательной резинки вы знаете?</w:t>
      </w:r>
    </w:p>
    <w:p w:rsidR="002D1F7C" w:rsidRDefault="002D1F7C" w:rsidP="002D1F7C">
      <w:pPr>
        <w:pStyle w:val="a8"/>
        <w:tabs>
          <w:tab w:val="left" w:pos="1365"/>
        </w:tabs>
        <w:ind w:left="-1134"/>
        <w:contextualSpacing/>
        <w:rPr>
          <w:rFonts w:ascii="Times New Roman" w:hAnsi="Times New Roman" w:cs="Times New Roman"/>
          <w:sz w:val="28"/>
          <w:szCs w:val="28"/>
        </w:rPr>
      </w:pPr>
      <w:r>
        <w:rPr>
          <w:rFonts w:ascii="Times New Roman" w:hAnsi="Times New Roman" w:cs="Times New Roman"/>
          <w:sz w:val="28"/>
          <w:szCs w:val="28"/>
        </w:rPr>
        <w:t>А)свежесть дыхания</w:t>
      </w:r>
    </w:p>
    <w:p w:rsidR="002D1F7C" w:rsidRDefault="002D1F7C" w:rsidP="002D1F7C">
      <w:pPr>
        <w:pStyle w:val="a8"/>
        <w:tabs>
          <w:tab w:val="left" w:pos="1365"/>
        </w:tabs>
        <w:ind w:left="-1134"/>
        <w:contextualSpacing/>
        <w:rPr>
          <w:rFonts w:ascii="Times New Roman" w:hAnsi="Times New Roman" w:cs="Times New Roman"/>
          <w:sz w:val="28"/>
          <w:szCs w:val="28"/>
        </w:rPr>
      </w:pPr>
      <w:r>
        <w:rPr>
          <w:rFonts w:ascii="Times New Roman" w:hAnsi="Times New Roman" w:cs="Times New Roman"/>
          <w:sz w:val="28"/>
          <w:szCs w:val="28"/>
        </w:rPr>
        <w:t>Б)чистит зубы от остатков пищи</w:t>
      </w:r>
    </w:p>
    <w:p w:rsidR="002D1F7C" w:rsidRDefault="002D1F7C" w:rsidP="002D1F7C">
      <w:pPr>
        <w:pStyle w:val="a8"/>
        <w:tabs>
          <w:tab w:val="left" w:pos="1365"/>
        </w:tabs>
        <w:ind w:left="-1134"/>
        <w:contextualSpacing/>
        <w:rPr>
          <w:rFonts w:ascii="Times New Roman" w:hAnsi="Times New Roman" w:cs="Times New Roman"/>
          <w:sz w:val="28"/>
          <w:szCs w:val="28"/>
        </w:rPr>
      </w:pPr>
      <w:r>
        <w:rPr>
          <w:rFonts w:ascii="Times New Roman" w:hAnsi="Times New Roman" w:cs="Times New Roman"/>
          <w:sz w:val="28"/>
          <w:szCs w:val="28"/>
        </w:rPr>
        <w:t>В)не знаю</w:t>
      </w:r>
    </w:p>
    <w:p w:rsidR="002D1F7C" w:rsidRDefault="002D1F7C" w:rsidP="002D1F7C">
      <w:pPr>
        <w:pStyle w:val="a8"/>
        <w:tabs>
          <w:tab w:val="left" w:pos="1365"/>
        </w:tabs>
        <w:ind w:left="-1134"/>
        <w:contextualSpacing/>
        <w:rPr>
          <w:rFonts w:ascii="Times New Roman" w:hAnsi="Times New Roman" w:cs="Times New Roman"/>
          <w:sz w:val="28"/>
          <w:szCs w:val="28"/>
        </w:rPr>
      </w:pPr>
      <w:r>
        <w:rPr>
          <w:rFonts w:ascii="Times New Roman" w:hAnsi="Times New Roman" w:cs="Times New Roman"/>
          <w:sz w:val="28"/>
          <w:szCs w:val="28"/>
        </w:rPr>
        <w:t>Г)улучшает аппетит</w:t>
      </w:r>
    </w:p>
    <w:p w:rsidR="002D1F7C" w:rsidRDefault="002D1F7C" w:rsidP="002D1F7C">
      <w:pPr>
        <w:pStyle w:val="a8"/>
        <w:tabs>
          <w:tab w:val="left" w:pos="1365"/>
        </w:tabs>
        <w:ind w:left="-1134"/>
        <w:contextualSpacing/>
        <w:rPr>
          <w:rFonts w:ascii="Times New Roman" w:hAnsi="Times New Roman" w:cs="Times New Roman"/>
          <w:sz w:val="28"/>
          <w:szCs w:val="28"/>
        </w:rPr>
      </w:pPr>
    </w:p>
    <w:p w:rsidR="002D1F7C" w:rsidRDefault="002D1F7C" w:rsidP="002D1F7C">
      <w:pPr>
        <w:pStyle w:val="a8"/>
        <w:tabs>
          <w:tab w:val="left" w:pos="1365"/>
        </w:tabs>
        <w:ind w:left="-1134"/>
        <w:contextualSpacing/>
        <w:rPr>
          <w:rFonts w:ascii="Times New Roman" w:hAnsi="Times New Roman" w:cs="Times New Roman"/>
          <w:sz w:val="28"/>
          <w:szCs w:val="28"/>
        </w:rPr>
      </w:pPr>
      <w:r>
        <w:rPr>
          <w:rFonts w:ascii="Times New Roman" w:hAnsi="Times New Roman" w:cs="Times New Roman"/>
          <w:sz w:val="28"/>
          <w:szCs w:val="28"/>
        </w:rPr>
        <w:t>4)О каких негативных последствиях жевательной резинки вы знаете?</w:t>
      </w:r>
    </w:p>
    <w:p w:rsidR="002D1F7C" w:rsidRDefault="002D1F7C" w:rsidP="002D1F7C">
      <w:pPr>
        <w:pStyle w:val="a8"/>
        <w:tabs>
          <w:tab w:val="left" w:pos="1365"/>
        </w:tabs>
        <w:ind w:left="-1134"/>
        <w:contextualSpacing/>
        <w:rPr>
          <w:rFonts w:ascii="Times New Roman" w:hAnsi="Times New Roman" w:cs="Times New Roman"/>
          <w:sz w:val="28"/>
          <w:szCs w:val="28"/>
        </w:rPr>
      </w:pPr>
      <w:r>
        <w:rPr>
          <w:rFonts w:ascii="Times New Roman" w:hAnsi="Times New Roman" w:cs="Times New Roman"/>
          <w:sz w:val="28"/>
          <w:szCs w:val="28"/>
        </w:rPr>
        <w:t>А)заболевание кариесом</w:t>
      </w:r>
    </w:p>
    <w:p w:rsidR="002D1F7C" w:rsidRDefault="002D1F7C" w:rsidP="002D1F7C">
      <w:pPr>
        <w:pStyle w:val="a8"/>
        <w:tabs>
          <w:tab w:val="left" w:pos="1365"/>
        </w:tabs>
        <w:ind w:left="-1134"/>
        <w:contextualSpacing/>
        <w:rPr>
          <w:rFonts w:ascii="Times New Roman" w:hAnsi="Times New Roman" w:cs="Times New Roman"/>
          <w:sz w:val="28"/>
          <w:szCs w:val="28"/>
        </w:rPr>
      </w:pPr>
      <w:r>
        <w:rPr>
          <w:rFonts w:ascii="Times New Roman" w:hAnsi="Times New Roman" w:cs="Times New Roman"/>
          <w:sz w:val="28"/>
          <w:szCs w:val="28"/>
        </w:rPr>
        <w:t>Б)не знаю</w:t>
      </w:r>
    </w:p>
    <w:p w:rsidR="002D1F7C" w:rsidRDefault="002D1F7C" w:rsidP="002D1F7C">
      <w:pPr>
        <w:pStyle w:val="a8"/>
        <w:tabs>
          <w:tab w:val="left" w:pos="1365"/>
        </w:tabs>
        <w:ind w:left="-1134"/>
        <w:contextualSpacing/>
        <w:rPr>
          <w:rFonts w:ascii="Times New Roman" w:hAnsi="Times New Roman" w:cs="Times New Roman"/>
          <w:sz w:val="28"/>
          <w:szCs w:val="28"/>
        </w:rPr>
      </w:pPr>
      <w:r>
        <w:rPr>
          <w:rFonts w:ascii="Times New Roman" w:hAnsi="Times New Roman" w:cs="Times New Roman"/>
          <w:sz w:val="28"/>
          <w:szCs w:val="28"/>
        </w:rPr>
        <w:t>В)заболевания желудочно-кишечного тракта</w:t>
      </w:r>
    </w:p>
    <w:p w:rsidR="00E159A9" w:rsidRDefault="00E159A9" w:rsidP="002D1F7C">
      <w:pPr>
        <w:pStyle w:val="a8"/>
        <w:tabs>
          <w:tab w:val="left" w:pos="1365"/>
        </w:tabs>
        <w:ind w:left="-1134"/>
        <w:contextualSpacing/>
        <w:rPr>
          <w:rFonts w:ascii="Times New Roman" w:hAnsi="Times New Roman" w:cs="Times New Roman"/>
          <w:sz w:val="28"/>
          <w:szCs w:val="28"/>
        </w:rPr>
      </w:pPr>
      <w:r>
        <w:rPr>
          <w:rFonts w:ascii="Times New Roman" w:hAnsi="Times New Roman" w:cs="Times New Roman"/>
          <w:sz w:val="28"/>
          <w:szCs w:val="28"/>
        </w:rPr>
        <w:t>Г)наличие запломбированных зубов</w:t>
      </w:r>
    </w:p>
    <w:p w:rsidR="002D1F7C" w:rsidRDefault="002D1F7C" w:rsidP="002D1F7C">
      <w:pPr>
        <w:pStyle w:val="a8"/>
        <w:tabs>
          <w:tab w:val="left" w:pos="1365"/>
        </w:tabs>
        <w:ind w:left="-1134"/>
        <w:contextualSpacing/>
        <w:rPr>
          <w:rFonts w:ascii="Times New Roman" w:hAnsi="Times New Roman" w:cs="Times New Roman"/>
          <w:sz w:val="28"/>
          <w:szCs w:val="28"/>
        </w:rPr>
      </w:pPr>
    </w:p>
    <w:p w:rsidR="002D1F7C" w:rsidRDefault="002D1F7C" w:rsidP="002D1F7C">
      <w:pPr>
        <w:pStyle w:val="a8"/>
        <w:tabs>
          <w:tab w:val="left" w:pos="1365"/>
        </w:tabs>
        <w:ind w:left="-1134"/>
        <w:contextualSpacing/>
        <w:rPr>
          <w:rFonts w:ascii="Times New Roman" w:hAnsi="Times New Roman" w:cs="Times New Roman"/>
          <w:sz w:val="28"/>
          <w:szCs w:val="28"/>
        </w:rPr>
      </w:pPr>
      <w:r>
        <w:rPr>
          <w:rFonts w:ascii="Times New Roman" w:hAnsi="Times New Roman" w:cs="Times New Roman"/>
          <w:sz w:val="28"/>
          <w:szCs w:val="28"/>
        </w:rPr>
        <w:t>5)Какую жевательную резинку вы предпочитаете?</w:t>
      </w:r>
    </w:p>
    <w:p w:rsidR="002D1F7C" w:rsidRDefault="002D1F7C" w:rsidP="002D1F7C">
      <w:pPr>
        <w:pStyle w:val="a8"/>
        <w:tabs>
          <w:tab w:val="left" w:pos="1365"/>
        </w:tabs>
        <w:ind w:left="-1134"/>
        <w:contextualSpacing/>
        <w:rPr>
          <w:rFonts w:ascii="Times New Roman" w:hAnsi="Times New Roman" w:cs="Times New Roman"/>
          <w:sz w:val="28"/>
          <w:szCs w:val="28"/>
        </w:rPr>
      </w:pPr>
    </w:p>
    <w:p w:rsidR="002D1F7C" w:rsidRDefault="002D1F7C" w:rsidP="002D1F7C">
      <w:pPr>
        <w:pStyle w:val="a8"/>
        <w:tabs>
          <w:tab w:val="left" w:pos="1365"/>
        </w:tabs>
        <w:ind w:left="-1134"/>
        <w:contextualSpacing/>
        <w:rPr>
          <w:rFonts w:ascii="Times New Roman" w:hAnsi="Times New Roman" w:cs="Times New Roman"/>
          <w:sz w:val="28"/>
          <w:szCs w:val="28"/>
        </w:rPr>
      </w:pPr>
    </w:p>
    <w:p w:rsidR="002D1F7C" w:rsidRDefault="002D1F7C" w:rsidP="002D1F7C">
      <w:pPr>
        <w:pStyle w:val="a8"/>
        <w:tabs>
          <w:tab w:val="left" w:pos="1365"/>
        </w:tabs>
        <w:ind w:left="-1134"/>
        <w:contextualSpacing/>
        <w:rPr>
          <w:rFonts w:ascii="Times New Roman" w:hAnsi="Times New Roman" w:cs="Times New Roman"/>
          <w:sz w:val="28"/>
          <w:szCs w:val="28"/>
        </w:rPr>
      </w:pPr>
    </w:p>
    <w:p w:rsidR="002D1F7C" w:rsidRDefault="002D1F7C" w:rsidP="002D1F7C">
      <w:pPr>
        <w:pStyle w:val="a8"/>
        <w:tabs>
          <w:tab w:val="left" w:pos="1365"/>
        </w:tabs>
        <w:ind w:left="-1134"/>
        <w:contextualSpacing/>
        <w:rPr>
          <w:rFonts w:ascii="Times New Roman" w:hAnsi="Times New Roman" w:cs="Times New Roman"/>
          <w:sz w:val="28"/>
          <w:szCs w:val="28"/>
        </w:rPr>
      </w:pPr>
    </w:p>
    <w:p w:rsidR="002D1F7C" w:rsidRDefault="002D1F7C" w:rsidP="002D1F7C">
      <w:pPr>
        <w:pStyle w:val="a8"/>
        <w:tabs>
          <w:tab w:val="left" w:pos="1365"/>
        </w:tabs>
        <w:ind w:left="-1134"/>
        <w:contextualSpacing/>
        <w:rPr>
          <w:rFonts w:ascii="Times New Roman" w:hAnsi="Times New Roman" w:cs="Times New Roman"/>
          <w:sz w:val="28"/>
          <w:szCs w:val="28"/>
        </w:rPr>
      </w:pPr>
    </w:p>
    <w:p w:rsidR="002D1F7C" w:rsidRDefault="002D1F7C" w:rsidP="002D1F7C">
      <w:pPr>
        <w:pStyle w:val="a8"/>
        <w:tabs>
          <w:tab w:val="left" w:pos="1365"/>
        </w:tabs>
        <w:ind w:left="-1134"/>
        <w:contextualSpacing/>
        <w:rPr>
          <w:rFonts w:ascii="Times New Roman" w:hAnsi="Times New Roman" w:cs="Times New Roman"/>
          <w:sz w:val="28"/>
          <w:szCs w:val="28"/>
        </w:rPr>
      </w:pPr>
    </w:p>
    <w:p w:rsidR="002D1F7C" w:rsidRDefault="002D1F7C" w:rsidP="002D1F7C">
      <w:pPr>
        <w:pStyle w:val="a8"/>
        <w:tabs>
          <w:tab w:val="left" w:pos="1365"/>
        </w:tabs>
        <w:ind w:left="-1134"/>
        <w:contextualSpacing/>
        <w:rPr>
          <w:rFonts w:ascii="Times New Roman" w:hAnsi="Times New Roman" w:cs="Times New Roman"/>
          <w:sz w:val="28"/>
          <w:szCs w:val="28"/>
        </w:rPr>
      </w:pPr>
    </w:p>
    <w:p w:rsidR="002D1F7C" w:rsidRDefault="002D1F7C" w:rsidP="002D1F7C">
      <w:pPr>
        <w:pStyle w:val="a8"/>
        <w:tabs>
          <w:tab w:val="left" w:pos="1365"/>
        </w:tabs>
        <w:ind w:left="-1134"/>
        <w:contextualSpacing/>
        <w:rPr>
          <w:rFonts w:ascii="Times New Roman" w:hAnsi="Times New Roman" w:cs="Times New Roman"/>
          <w:sz w:val="28"/>
          <w:szCs w:val="28"/>
        </w:rPr>
      </w:pPr>
    </w:p>
    <w:p w:rsidR="002D1F7C" w:rsidRDefault="002D1F7C" w:rsidP="002D1F7C">
      <w:pPr>
        <w:pStyle w:val="a8"/>
        <w:tabs>
          <w:tab w:val="left" w:pos="1365"/>
        </w:tabs>
        <w:ind w:left="-1134"/>
        <w:contextualSpacing/>
        <w:rPr>
          <w:rFonts w:ascii="Times New Roman" w:hAnsi="Times New Roman" w:cs="Times New Roman"/>
          <w:sz w:val="28"/>
          <w:szCs w:val="28"/>
        </w:rPr>
      </w:pPr>
    </w:p>
    <w:p w:rsidR="002D1F7C" w:rsidRDefault="002D1F7C" w:rsidP="002D1F7C">
      <w:pPr>
        <w:pStyle w:val="a8"/>
        <w:tabs>
          <w:tab w:val="left" w:pos="1365"/>
        </w:tabs>
        <w:ind w:left="-1134"/>
        <w:contextualSpacing/>
        <w:rPr>
          <w:rFonts w:ascii="Times New Roman" w:hAnsi="Times New Roman" w:cs="Times New Roman"/>
          <w:sz w:val="28"/>
          <w:szCs w:val="28"/>
        </w:rPr>
      </w:pPr>
    </w:p>
    <w:p w:rsidR="002D1F7C" w:rsidRDefault="002D1F7C" w:rsidP="002D1F7C">
      <w:pPr>
        <w:pStyle w:val="a8"/>
        <w:tabs>
          <w:tab w:val="left" w:pos="1365"/>
        </w:tabs>
        <w:ind w:left="-1134"/>
        <w:contextualSpacing/>
        <w:rPr>
          <w:rFonts w:ascii="Times New Roman" w:hAnsi="Times New Roman" w:cs="Times New Roman"/>
          <w:sz w:val="28"/>
          <w:szCs w:val="28"/>
        </w:rPr>
      </w:pPr>
    </w:p>
    <w:p w:rsidR="002D1F7C" w:rsidRDefault="002D1F7C" w:rsidP="002D1F7C">
      <w:pPr>
        <w:pStyle w:val="a8"/>
        <w:tabs>
          <w:tab w:val="left" w:pos="1365"/>
        </w:tabs>
        <w:ind w:left="-1134"/>
        <w:contextualSpacing/>
        <w:rPr>
          <w:rFonts w:ascii="Times New Roman" w:hAnsi="Times New Roman" w:cs="Times New Roman"/>
          <w:sz w:val="28"/>
          <w:szCs w:val="28"/>
        </w:rPr>
      </w:pPr>
    </w:p>
    <w:p w:rsidR="002D1F7C" w:rsidRDefault="002D1F7C" w:rsidP="002D1F7C">
      <w:pPr>
        <w:pStyle w:val="a8"/>
        <w:tabs>
          <w:tab w:val="left" w:pos="1365"/>
        </w:tabs>
        <w:ind w:left="-1134"/>
        <w:contextualSpacing/>
        <w:rPr>
          <w:rFonts w:ascii="Times New Roman" w:hAnsi="Times New Roman" w:cs="Times New Roman"/>
          <w:sz w:val="28"/>
          <w:szCs w:val="28"/>
        </w:rPr>
      </w:pPr>
    </w:p>
    <w:p w:rsidR="002D1F7C" w:rsidRDefault="002D1F7C" w:rsidP="002D1F7C">
      <w:pPr>
        <w:pStyle w:val="a8"/>
        <w:tabs>
          <w:tab w:val="left" w:pos="1365"/>
        </w:tabs>
        <w:ind w:left="-1134"/>
        <w:contextualSpacing/>
        <w:rPr>
          <w:rFonts w:ascii="Times New Roman" w:hAnsi="Times New Roman" w:cs="Times New Roman"/>
          <w:sz w:val="28"/>
          <w:szCs w:val="28"/>
        </w:rPr>
      </w:pPr>
    </w:p>
    <w:p w:rsidR="002D1F7C" w:rsidRDefault="002D1F7C" w:rsidP="002D1F7C">
      <w:pPr>
        <w:pStyle w:val="a8"/>
        <w:tabs>
          <w:tab w:val="left" w:pos="1365"/>
        </w:tabs>
        <w:ind w:left="-1134"/>
        <w:contextualSpacing/>
        <w:rPr>
          <w:rFonts w:ascii="Times New Roman" w:hAnsi="Times New Roman" w:cs="Times New Roman"/>
          <w:sz w:val="28"/>
          <w:szCs w:val="28"/>
        </w:rPr>
      </w:pPr>
    </w:p>
    <w:p w:rsidR="002D1F7C" w:rsidRDefault="002D1F7C" w:rsidP="00C762BB">
      <w:pPr>
        <w:pStyle w:val="a8"/>
        <w:tabs>
          <w:tab w:val="left" w:pos="1365"/>
        </w:tabs>
        <w:contextualSpacing/>
        <w:rPr>
          <w:rFonts w:ascii="Times New Roman" w:hAnsi="Times New Roman" w:cs="Times New Roman"/>
          <w:sz w:val="28"/>
          <w:szCs w:val="28"/>
        </w:rPr>
      </w:pPr>
    </w:p>
    <w:p w:rsidR="002D1F7C" w:rsidRDefault="002D1F7C" w:rsidP="002D1F7C">
      <w:pPr>
        <w:pStyle w:val="a8"/>
        <w:tabs>
          <w:tab w:val="left" w:pos="1365"/>
        </w:tabs>
        <w:ind w:left="-1134"/>
        <w:contextualSpacing/>
        <w:rPr>
          <w:rFonts w:ascii="Times New Roman" w:hAnsi="Times New Roman" w:cs="Times New Roman"/>
          <w:sz w:val="28"/>
          <w:szCs w:val="28"/>
        </w:rPr>
      </w:pPr>
    </w:p>
    <w:p w:rsidR="002D1F7C" w:rsidRDefault="002D1F7C" w:rsidP="002D1F7C">
      <w:pPr>
        <w:pStyle w:val="a8"/>
        <w:tabs>
          <w:tab w:val="left" w:pos="1365"/>
        </w:tabs>
        <w:ind w:left="-1134"/>
        <w:contextualSpacing/>
        <w:rPr>
          <w:rFonts w:ascii="Times New Roman" w:hAnsi="Times New Roman" w:cs="Times New Roman"/>
          <w:sz w:val="28"/>
          <w:szCs w:val="28"/>
        </w:rPr>
      </w:pPr>
    </w:p>
    <w:p w:rsidR="002D1F7C" w:rsidRDefault="002D1F7C" w:rsidP="002D1F7C">
      <w:pPr>
        <w:pStyle w:val="a8"/>
        <w:tabs>
          <w:tab w:val="left" w:pos="1365"/>
        </w:tabs>
        <w:ind w:left="-1134"/>
        <w:contextualSpacing/>
        <w:jc w:val="right"/>
        <w:rPr>
          <w:rFonts w:ascii="Times New Roman" w:hAnsi="Times New Roman" w:cs="Times New Roman"/>
          <w:b/>
          <w:sz w:val="28"/>
          <w:szCs w:val="28"/>
        </w:rPr>
      </w:pPr>
      <w:r w:rsidRPr="002D1F7C">
        <w:rPr>
          <w:rFonts w:ascii="Times New Roman" w:hAnsi="Times New Roman" w:cs="Times New Roman"/>
          <w:b/>
          <w:sz w:val="28"/>
          <w:szCs w:val="28"/>
        </w:rPr>
        <w:lastRenderedPageBreak/>
        <w:t>ПРИЛОЖЕНИЕ 6</w:t>
      </w:r>
    </w:p>
    <w:p w:rsidR="002D1F7C" w:rsidRDefault="002D1F7C" w:rsidP="002D1F7C">
      <w:pPr>
        <w:pStyle w:val="a8"/>
        <w:tabs>
          <w:tab w:val="left" w:pos="1365"/>
        </w:tabs>
        <w:ind w:left="-1134"/>
        <w:contextualSpacing/>
        <w:jc w:val="center"/>
        <w:rPr>
          <w:rFonts w:ascii="Times New Roman" w:hAnsi="Times New Roman" w:cs="Times New Roman"/>
          <w:noProof/>
          <w:sz w:val="24"/>
          <w:lang w:eastAsia="ru-RU"/>
        </w:rPr>
      </w:pPr>
      <w:r>
        <w:rPr>
          <w:rFonts w:ascii="Times New Roman" w:hAnsi="Times New Roman" w:cs="Times New Roman"/>
          <w:b/>
          <w:sz w:val="28"/>
          <w:szCs w:val="28"/>
        </w:rPr>
        <w:t>Анализ анкеты «Отношение обучающихся к жевательной резинке»</w:t>
      </w:r>
      <w:r w:rsidRPr="002D1F7C">
        <w:rPr>
          <w:rFonts w:ascii="Times New Roman" w:hAnsi="Times New Roman" w:cs="Times New Roman"/>
          <w:noProof/>
          <w:sz w:val="24"/>
          <w:lang w:eastAsia="ru-RU"/>
        </w:rPr>
        <w:t xml:space="preserve"> </w:t>
      </w:r>
    </w:p>
    <w:p w:rsidR="00DA3C74" w:rsidRDefault="00DA3C74" w:rsidP="002D1F7C">
      <w:pPr>
        <w:pStyle w:val="a8"/>
        <w:tabs>
          <w:tab w:val="left" w:pos="1365"/>
        </w:tabs>
        <w:ind w:left="-1134"/>
        <w:contextualSpacing/>
        <w:jc w:val="center"/>
        <w:rPr>
          <w:rFonts w:ascii="Times New Roman" w:hAnsi="Times New Roman" w:cs="Times New Roman"/>
          <w:noProof/>
          <w:sz w:val="24"/>
          <w:lang w:eastAsia="ru-RU"/>
        </w:rPr>
      </w:pPr>
    </w:p>
    <w:p w:rsidR="00640E82" w:rsidRDefault="00640E82" w:rsidP="00640E82">
      <w:pP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5514975" cy="3190875"/>
            <wp:effectExtent l="19050" t="0" r="9525" b="0"/>
            <wp:docPr id="1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40E82" w:rsidRDefault="00640E82" w:rsidP="00640E82">
      <w:pP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5514975" cy="3381375"/>
            <wp:effectExtent l="19050" t="0" r="9525" b="0"/>
            <wp:docPr id="1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40E82" w:rsidRDefault="00640E82" w:rsidP="00640E82">
      <w:pPr>
        <w:rPr>
          <w:rFonts w:ascii="Times New Roman" w:hAnsi="Times New Roman" w:cs="Times New Roman"/>
          <w:sz w:val="24"/>
        </w:rPr>
      </w:pPr>
    </w:p>
    <w:p w:rsidR="00640E82" w:rsidRDefault="00640E82" w:rsidP="00640E82">
      <w:pPr>
        <w:rPr>
          <w:rFonts w:ascii="Times New Roman" w:hAnsi="Times New Roman" w:cs="Times New Roman"/>
          <w:sz w:val="24"/>
        </w:rPr>
      </w:pPr>
      <w:r>
        <w:rPr>
          <w:rFonts w:ascii="Times New Roman" w:hAnsi="Times New Roman" w:cs="Times New Roman"/>
          <w:noProof/>
          <w:sz w:val="24"/>
          <w:lang w:eastAsia="ru-RU"/>
        </w:rPr>
        <w:lastRenderedPageBreak/>
        <w:drawing>
          <wp:inline distT="0" distB="0" distL="0" distR="0">
            <wp:extent cx="5848350" cy="3267075"/>
            <wp:effectExtent l="19050" t="0" r="19050" b="0"/>
            <wp:docPr id="2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40E82" w:rsidRPr="004E68FF" w:rsidRDefault="00640E82" w:rsidP="00640E82">
      <w:pP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5895975" cy="3648075"/>
            <wp:effectExtent l="19050" t="0" r="9525" b="0"/>
            <wp:docPr id="2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40E82" w:rsidRDefault="00640E82" w:rsidP="00640E82">
      <w:pPr>
        <w:rPr>
          <w:rFonts w:ascii="Times New Roman" w:hAnsi="Times New Roman" w:cs="Times New Roman"/>
          <w:sz w:val="24"/>
          <w:lang w:val="en-US"/>
        </w:rPr>
      </w:pPr>
      <w:r>
        <w:rPr>
          <w:rFonts w:ascii="Times New Roman" w:hAnsi="Times New Roman" w:cs="Times New Roman"/>
          <w:noProof/>
          <w:sz w:val="24"/>
          <w:lang w:eastAsia="ru-RU"/>
        </w:rPr>
        <w:lastRenderedPageBreak/>
        <w:drawing>
          <wp:inline distT="0" distB="0" distL="0" distR="0">
            <wp:extent cx="6181725" cy="4229100"/>
            <wp:effectExtent l="19050" t="0" r="9525" b="0"/>
            <wp:docPr id="2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40E82" w:rsidRPr="0052595A" w:rsidRDefault="00640E82" w:rsidP="00640E82">
      <w:pPr>
        <w:rPr>
          <w:rFonts w:ascii="Times New Roman" w:hAnsi="Times New Roman" w:cs="Times New Roman"/>
          <w:sz w:val="24"/>
          <w:lang w:val="en-US"/>
        </w:rPr>
      </w:pPr>
      <w:r>
        <w:rPr>
          <w:rFonts w:ascii="Times New Roman" w:hAnsi="Times New Roman" w:cs="Times New Roman"/>
          <w:sz w:val="24"/>
          <w:lang w:val="en-US"/>
        </w:rPr>
        <w:t xml:space="preserve">   </w:t>
      </w:r>
    </w:p>
    <w:p w:rsidR="00640E82" w:rsidRDefault="00640E82" w:rsidP="002D1F7C">
      <w:pPr>
        <w:pStyle w:val="a8"/>
        <w:tabs>
          <w:tab w:val="left" w:pos="1365"/>
        </w:tabs>
        <w:ind w:left="-1134"/>
        <w:contextualSpacing/>
        <w:jc w:val="center"/>
        <w:rPr>
          <w:rFonts w:ascii="Times New Roman" w:hAnsi="Times New Roman" w:cs="Times New Roman"/>
          <w:b/>
          <w:sz w:val="28"/>
          <w:szCs w:val="28"/>
        </w:rPr>
      </w:pPr>
    </w:p>
    <w:p w:rsidR="00640E82" w:rsidRDefault="00640E82" w:rsidP="002D1F7C">
      <w:pPr>
        <w:pStyle w:val="a8"/>
        <w:tabs>
          <w:tab w:val="left" w:pos="1365"/>
        </w:tabs>
        <w:ind w:left="-1134"/>
        <w:contextualSpacing/>
        <w:jc w:val="center"/>
        <w:rPr>
          <w:rFonts w:ascii="Times New Roman" w:hAnsi="Times New Roman" w:cs="Times New Roman"/>
          <w:b/>
          <w:sz w:val="28"/>
          <w:szCs w:val="28"/>
        </w:rPr>
      </w:pPr>
    </w:p>
    <w:p w:rsidR="00640E82" w:rsidRPr="002D1F7C" w:rsidRDefault="00640E82" w:rsidP="002D1F7C">
      <w:pPr>
        <w:pStyle w:val="a8"/>
        <w:tabs>
          <w:tab w:val="left" w:pos="1365"/>
        </w:tabs>
        <w:ind w:left="-1134"/>
        <w:contextualSpacing/>
        <w:jc w:val="center"/>
        <w:rPr>
          <w:rFonts w:ascii="Times New Roman" w:hAnsi="Times New Roman" w:cs="Times New Roman"/>
          <w:b/>
          <w:sz w:val="28"/>
          <w:szCs w:val="28"/>
        </w:rPr>
      </w:pPr>
    </w:p>
    <w:sectPr w:rsidR="00640E82" w:rsidRPr="002D1F7C" w:rsidSect="00806836">
      <w:footerReference w:type="default" r:id="rId23"/>
      <w:pgSz w:w="11906" w:h="16838" w:code="9"/>
      <w:pgMar w:top="1134" w:right="851"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0712" w:rsidRDefault="00830712" w:rsidP="007F5D8C">
      <w:pPr>
        <w:spacing w:after="0" w:line="240" w:lineRule="auto"/>
      </w:pPr>
      <w:r>
        <w:separator/>
      </w:r>
    </w:p>
  </w:endnote>
  <w:endnote w:type="continuationSeparator" w:id="0">
    <w:p w:rsidR="00830712" w:rsidRDefault="00830712" w:rsidP="007F5D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26274"/>
      <w:docPartObj>
        <w:docPartGallery w:val="Page Numbers (Bottom of Page)"/>
        <w:docPartUnique/>
      </w:docPartObj>
    </w:sdtPr>
    <w:sdtContent>
      <w:p w:rsidR="00401A0C" w:rsidRDefault="00401A0C" w:rsidP="00806836">
        <w:pPr>
          <w:pStyle w:val="a5"/>
          <w:jc w:val="right"/>
        </w:pPr>
        <w:fldSimple w:instr=" PAGE   \* MERGEFORMAT ">
          <w:r w:rsidR="00E159A9">
            <w:rPr>
              <w:noProof/>
            </w:rPr>
            <w:t>25</w:t>
          </w:r>
        </w:fldSimple>
      </w:p>
    </w:sdtContent>
  </w:sdt>
  <w:p w:rsidR="00401A0C" w:rsidRDefault="00401A0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0712" w:rsidRDefault="00830712" w:rsidP="007F5D8C">
      <w:pPr>
        <w:spacing w:after="0" w:line="240" w:lineRule="auto"/>
      </w:pPr>
      <w:r>
        <w:separator/>
      </w:r>
    </w:p>
  </w:footnote>
  <w:footnote w:type="continuationSeparator" w:id="0">
    <w:p w:rsidR="00830712" w:rsidRDefault="00830712" w:rsidP="007F5D8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9F79E2"/>
    <w:multiLevelType w:val="hybridMultilevel"/>
    <w:tmpl w:val="CBACFA5C"/>
    <w:lvl w:ilvl="0" w:tplc="F63E322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37A31F80"/>
    <w:multiLevelType w:val="hybridMultilevel"/>
    <w:tmpl w:val="DCC63A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C012C23"/>
    <w:multiLevelType w:val="hybridMultilevel"/>
    <w:tmpl w:val="CBACFA5C"/>
    <w:lvl w:ilvl="0" w:tplc="F63E32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4B80207D"/>
    <w:multiLevelType w:val="hybridMultilevel"/>
    <w:tmpl w:val="FA30851A"/>
    <w:lvl w:ilvl="0" w:tplc="F424D1B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4">
    <w:nsid w:val="663F3ED9"/>
    <w:multiLevelType w:val="hybridMultilevel"/>
    <w:tmpl w:val="CC72B488"/>
    <w:lvl w:ilvl="0" w:tplc="8EEEC6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74761F0B"/>
    <w:multiLevelType w:val="hybridMultilevel"/>
    <w:tmpl w:val="324C1D9E"/>
    <w:lvl w:ilvl="0" w:tplc="0419000B">
      <w:start w:val="1"/>
      <w:numFmt w:val="bullet"/>
      <w:lvlText w:val=""/>
      <w:lvlJc w:val="left"/>
      <w:pPr>
        <w:tabs>
          <w:tab w:val="num" w:pos="1980"/>
        </w:tabs>
        <w:ind w:left="1980" w:hanging="360"/>
      </w:pPr>
      <w:rPr>
        <w:rFonts w:ascii="Wingdings" w:hAnsi="Wingdings" w:hint="default"/>
      </w:rPr>
    </w:lvl>
    <w:lvl w:ilvl="1" w:tplc="04190003" w:tentative="1">
      <w:start w:val="1"/>
      <w:numFmt w:val="bullet"/>
      <w:lvlText w:val="o"/>
      <w:lvlJc w:val="left"/>
      <w:pPr>
        <w:tabs>
          <w:tab w:val="num" w:pos="2700"/>
        </w:tabs>
        <w:ind w:left="2700" w:hanging="360"/>
      </w:pPr>
      <w:rPr>
        <w:rFonts w:ascii="Courier New" w:hAnsi="Courier New" w:cs="Courier New" w:hint="default"/>
      </w:rPr>
    </w:lvl>
    <w:lvl w:ilvl="2" w:tplc="04190005" w:tentative="1">
      <w:start w:val="1"/>
      <w:numFmt w:val="bullet"/>
      <w:lvlText w:val=""/>
      <w:lvlJc w:val="left"/>
      <w:pPr>
        <w:tabs>
          <w:tab w:val="num" w:pos="3420"/>
        </w:tabs>
        <w:ind w:left="3420" w:hanging="360"/>
      </w:pPr>
      <w:rPr>
        <w:rFonts w:ascii="Wingdings" w:hAnsi="Wingdings" w:hint="default"/>
      </w:rPr>
    </w:lvl>
    <w:lvl w:ilvl="3" w:tplc="04190001" w:tentative="1">
      <w:start w:val="1"/>
      <w:numFmt w:val="bullet"/>
      <w:lvlText w:val=""/>
      <w:lvlJc w:val="left"/>
      <w:pPr>
        <w:tabs>
          <w:tab w:val="num" w:pos="4140"/>
        </w:tabs>
        <w:ind w:left="4140" w:hanging="360"/>
      </w:pPr>
      <w:rPr>
        <w:rFonts w:ascii="Symbol" w:hAnsi="Symbol" w:hint="default"/>
      </w:rPr>
    </w:lvl>
    <w:lvl w:ilvl="4" w:tplc="04190003" w:tentative="1">
      <w:start w:val="1"/>
      <w:numFmt w:val="bullet"/>
      <w:lvlText w:val="o"/>
      <w:lvlJc w:val="left"/>
      <w:pPr>
        <w:tabs>
          <w:tab w:val="num" w:pos="4860"/>
        </w:tabs>
        <w:ind w:left="4860" w:hanging="360"/>
      </w:pPr>
      <w:rPr>
        <w:rFonts w:ascii="Courier New" w:hAnsi="Courier New" w:cs="Courier New" w:hint="default"/>
      </w:rPr>
    </w:lvl>
    <w:lvl w:ilvl="5" w:tplc="04190005" w:tentative="1">
      <w:start w:val="1"/>
      <w:numFmt w:val="bullet"/>
      <w:lvlText w:val=""/>
      <w:lvlJc w:val="left"/>
      <w:pPr>
        <w:tabs>
          <w:tab w:val="num" w:pos="5580"/>
        </w:tabs>
        <w:ind w:left="5580" w:hanging="360"/>
      </w:pPr>
      <w:rPr>
        <w:rFonts w:ascii="Wingdings" w:hAnsi="Wingdings" w:hint="default"/>
      </w:rPr>
    </w:lvl>
    <w:lvl w:ilvl="6" w:tplc="04190001" w:tentative="1">
      <w:start w:val="1"/>
      <w:numFmt w:val="bullet"/>
      <w:lvlText w:val=""/>
      <w:lvlJc w:val="left"/>
      <w:pPr>
        <w:tabs>
          <w:tab w:val="num" w:pos="6300"/>
        </w:tabs>
        <w:ind w:left="6300" w:hanging="360"/>
      </w:pPr>
      <w:rPr>
        <w:rFonts w:ascii="Symbol" w:hAnsi="Symbol" w:hint="default"/>
      </w:rPr>
    </w:lvl>
    <w:lvl w:ilvl="7" w:tplc="04190003" w:tentative="1">
      <w:start w:val="1"/>
      <w:numFmt w:val="bullet"/>
      <w:lvlText w:val="o"/>
      <w:lvlJc w:val="left"/>
      <w:pPr>
        <w:tabs>
          <w:tab w:val="num" w:pos="7020"/>
        </w:tabs>
        <w:ind w:left="7020" w:hanging="360"/>
      </w:pPr>
      <w:rPr>
        <w:rFonts w:ascii="Courier New" w:hAnsi="Courier New" w:cs="Courier New" w:hint="default"/>
      </w:rPr>
    </w:lvl>
    <w:lvl w:ilvl="8" w:tplc="04190005" w:tentative="1">
      <w:start w:val="1"/>
      <w:numFmt w:val="bullet"/>
      <w:lvlText w:val=""/>
      <w:lvlJc w:val="left"/>
      <w:pPr>
        <w:tabs>
          <w:tab w:val="num" w:pos="7740"/>
        </w:tabs>
        <w:ind w:left="7740" w:hanging="360"/>
      </w:pPr>
      <w:rPr>
        <w:rFonts w:ascii="Wingdings" w:hAnsi="Wingdings" w:hint="default"/>
      </w:rPr>
    </w:lvl>
  </w:abstractNum>
  <w:abstractNum w:abstractNumId="6">
    <w:nsid w:val="7A294EFC"/>
    <w:multiLevelType w:val="hybridMultilevel"/>
    <w:tmpl w:val="C11000B2"/>
    <w:lvl w:ilvl="0" w:tplc="0419000F">
      <w:start w:val="1"/>
      <w:numFmt w:val="decimal"/>
      <w:lvlText w:val="%1."/>
      <w:lvlJc w:val="left"/>
      <w:pPr>
        <w:tabs>
          <w:tab w:val="num" w:pos="2771"/>
        </w:tabs>
        <w:ind w:left="2771" w:hanging="360"/>
      </w:pPr>
      <w:rPr>
        <w:rFonts w:hint="default"/>
      </w:rPr>
    </w:lvl>
    <w:lvl w:ilvl="1" w:tplc="04190019" w:tentative="1">
      <w:start w:val="1"/>
      <w:numFmt w:val="lowerLetter"/>
      <w:lvlText w:val="%2."/>
      <w:lvlJc w:val="left"/>
      <w:pPr>
        <w:tabs>
          <w:tab w:val="num" w:pos="3491"/>
        </w:tabs>
        <w:ind w:left="3491" w:hanging="360"/>
      </w:pPr>
    </w:lvl>
    <w:lvl w:ilvl="2" w:tplc="0419001B" w:tentative="1">
      <w:start w:val="1"/>
      <w:numFmt w:val="lowerRoman"/>
      <w:lvlText w:val="%3."/>
      <w:lvlJc w:val="right"/>
      <w:pPr>
        <w:tabs>
          <w:tab w:val="num" w:pos="4211"/>
        </w:tabs>
        <w:ind w:left="4211" w:hanging="180"/>
      </w:pPr>
    </w:lvl>
    <w:lvl w:ilvl="3" w:tplc="0419000F" w:tentative="1">
      <w:start w:val="1"/>
      <w:numFmt w:val="decimal"/>
      <w:lvlText w:val="%4."/>
      <w:lvlJc w:val="left"/>
      <w:pPr>
        <w:tabs>
          <w:tab w:val="num" w:pos="4931"/>
        </w:tabs>
        <w:ind w:left="4931" w:hanging="360"/>
      </w:pPr>
    </w:lvl>
    <w:lvl w:ilvl="4" w:tplc="04190019" w:tentative="1">
      <w:start w:val="1"/>
      <w:numFmt w:val="lowerLetter"/>
      <w:lvlText w:val="%5."/>
      <w:lvlJc w:val="left"/>
      <w:pPr>
        <w:tabs>
          <w:tab w:val="num" w:pos="5651"/>
        </w:tabs>
        <w:ind w:left="5651" w:hanging="360"/>
      </w:pPr>
    </w:lvl>
    <w:lvl w:ilvl="5" w:tplc="0419001B" w:tentative="1">
      <w:start w:val="1"/>
      <w:numFmt w:val="lowerRoman"/>
      <w:lvlText w:val="%6."/>
      <w:lvlJc w:val="right"/>
      <w:pPr>
        <w:tabs>
          <w:tab w:val="num" w:pos="6371"/>
        </w:tabs>
        <w:ind w:left="6371" w:hanging="180"/>
      </w:pPr>
    </w:lvl>
    <w:lvl w:ilvl="6" w:tplc="0419000F" w:tentative="1">
      <w:start w:val="1"/>
      <w:numFmt w:val="decimal"/>
      <w:lvlText w:val="%7."/>
      <w:lvlJc w:val="left"/>
      <w:pPr>
        <w:tabs>
          <w:tab w:val="num" w:pos="7091"/>
        </w:tabs>
        <w:ind w:left="7091" w:hanging="360"/>
      </w:pPr>
    </w:lvl>
    <w:lvl w:ilvl="7" w:tplc="04190019" w:tentative="1">
      <w:start w:val="1"/>
      <w:numFmt w:val="lowerLetter"/>
      <w:lvlText w:val="%8."/>
      <w:lvlJc w:val="left"/>
      <w:pPr>
        <w:tabs>
          <w:tab w:val="num" w:pos="7811"/>
        </w:tabs>
        <w:ind w:left="7811" w:hanging="360"/>
      </w:pPr>
    </w:lvl>
    <w:lvl w:ilvl="8" w:tplc="0419001B" w:tentative="1">
      <w:start w:val="1"/>
      <w:numFmt w:val="lowerRoman"/>
      <w:lvlText w:val="%9."/>
      <w:lvlJc w:val="right"/>
      <w:pPr>
        <w:tabs>
          <w:tab w:val="num" w:pos="8531"/>
        </w:tabs>
        <w:ind w:left="8531" w:hanging="180"/>
      </w:pPr>
    </w:lvl>
  </w:abstractNum>
  <w:abstractNum w:abstractNumId="7">
    <w:nsid w:val="7BCB69C2"/>
    <w:multiLevelType w:val="hybridMultilevel"/>
    <w:tmpl w:val="1662FB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4"/>
  </w:num>
  <w:num w:numId="4">
    <w:abstractNumId w:val="3"/>
  </w:num>
  <w:num w:numId="5">
    <w:abstractNumId w:val="6"/>
  </w:num>
  <w:num w:numId="6">
    <w:abstractNumId w:val="7"/>
  </w:num>
  <w:num w:numId="7">
    <w:abstractNumId w:val="0"/>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2F63BC"/>
    <w:rsid w:val="00020044"/>
    <w:rsid w:val="000440E9"/>
    <w:rsid w:val="0005603A"/>
    <w:rsid w:val="00126AD6"/>
    <w:rsid w:val="00130693"/>
    <w:rsid w:val="001374F3"/>
    <w:rsid w:val="001B792B"/>
    <w:rsid w:val="001C084C"/>
    <w:rsid w:val="001F4AFE"/>
    <w:rsid w:val="001F5C8C"/>
    <w:rsid w:val="00200ABE"/>
    <w:rsid w:val="00227580"/>
    <w:rsid w:val="00252542"/>
    <w:rsid w:val="0025483E"/>
    <w:rsid w:val="00274F47"/>
    <w:rsid w:val="00287275"/>
    <w:rsid w:val="002D1F7C"/>
    <w:rsid w:val="002F63BC"/>
    <w:rsid w:val="00343746"/>
    <w:rsid w:val="00372001"/>
    <w:rsid w:val="00384D28"/>
    <w:rsid w:val="003F2237"/>
    <w:rsid w:val="00401A0C"/>
    <w:rsid w:val="00414DC8"/>
    <w:rsid w:val="00507B4B"/>
    <w:rsid w:val="0051404B"/>
    <w:rsid w:val="00515856"/>
    <w:rsid w:val="005544FE"/>
    <w:rsid w:val="005D64AE"/>
    <w:rsid w:val="005D77FB"/>
    <w:rsid w:val="00640E82"/>
    <w:rsid w:val="00661B04"/>
    <w:rsid w:val="006871DC"/>
    <w:rsid w:val="00691EF1"/>
    <w:rsid w:val="006A7C58"/>
    <w:rsid w:val="006D79B8"/>
    <w:rsid w:val="007F5D8C"/>
    <w:rsid w:val="00806836"/>
    <w:rsid w:val="00830712"/>
    <w:rsid w:val="008350BC"/>
    <w:rsid w:val="008664A5"/>
    <w:rsid w:val="008A2671"/>
    <w:rsid w:val="009039AF"/>
    <w:rsid w:val="009A056D"/>
    <w:rsid w:val="009A5778"/>
    <w:rsid w:val="00A074B1"/>
    <w:rsid w:val="00A40D6D"/>
    <w:rsid w:val="00A9404D"/>
    <w:rsid w:val="00AC2798"/>
    <w:rsid w:val="00B31765"/>
    <w:rsid w:val="00B53F75"/>
    <w:rsid w:val="00B5654A"/>
    <w:rsid w:val="00B569E5"/>
    <w:rsid w:val="00BC1432"/>
    <w:rsid w:val="00BF011F"/>
    <w:rsid w:val="00C109E6"/>
    <w:rsid w:val="00C762BB"/>
    <w:rsid w:val="00CA0E59"/>
    <w:rsid w:val="00CB0AE7"/>
    <w:rsid w:val="00CF4102"/>
    <w:rsid w:val="00D10A34"/>
    <w:rsid w:val="00D224B9"/>
    <w:rsid w:val="00DA3C74"/>
    <w:rsid w:val="00DA5702"/>
    <w:rsid w:val="00DD0958"/>
    <w:rsid w:val="00E017D4"/>
    <w:rsid w:val="00E159A9"/>
    <w:rsid w:val="00E455AC"/>
    <w:rsid w:val="00E7722B"/>
    <w:rsid w:val="00E94B68"/>
    <w:rsid w:val="00EB57B3"/>
    <w:rsid w:val="00EC0DC1"/>
    <w:rsid w:val="00ED32B9"/>
    <w:rsid w:val="00F049EA"/>
    <w:rsid w:val="00F06894"/>
    <w:rsid w:val="00F9565B"/>
    <w:rsid w:val="00FA53EE"/>
    <w:rsid w:val="00FC48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2001"/>
  </w:style>
  <w:style w:type="paragraph" w:styleId="1">
    <w:name w:val="heading 1"/>
    <w:basedOn w:val="a"/>
    <w:next w:val="a"/>
    <w:link w:val="10"/>
    <w:uiPriority w:val="9"/>
    <w:qFormat/>
    <w:rsid w:val="00A9404D"/>
    <w:pPr>
      <w:keepNext/>
      <w:widowControl w:val="0"/>
      <w:autoSpaceDE w:val="0"/>
      <w:autoSpaceDN w:val="0"/>
      <w:adjustRightInd w:val="0"/>
      <w:spacing w:before="240" w:after="60" w:line="240" w:lineRule="auto"/>
      <w:outlineLvl w:val="0"/>
    </w:pPr>
    <w:rPr>
      <w:rFonts w:ascii="Times New Roman" w:eastAsia="Times New Roman" w:hAnsi="Times New Roman" w:cs="Times New Roman"/>
      <w:b/>
      <w:bCs/>
      <w:kern w:val="32"/>
      <w:sz w:val="40"/>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F5D8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F5D8C"/>
  </w:style>
  <w:style w:type="paragraph" w:styleId="a5">
    <w:name w:val="footer"/>
    <w:basedOn w:val="a"/>
    <w:link w:val="a6"/>
    <w:uiPriority w:val="99"/>
    <w:unhideWhenUsed/>
    <w:rsid w:val="007F5D8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F5D8C"/>
  </w:style>
  <w:style w:type="character" w:customStyle="1" w:styleId="apple-style-span">
    <w:name w:val="apple-style-span"/>
    <w:basedOn w:val="a0"/>
    <w:rsid w:val="006871DC"/>
  </w:style>
  <w:style w:type="character" w:customStyle="1" w:styleId="10">
    <w:name w:val="Заголовок 1 Знак"/>
    <w:basedOn w:val="a0"/>
    <w:link w:val="1"/>
    <w:uiPriority w:val="9"/>
    <w:rsid w:val="00A9404D"/>
    <w:rPr>
      <w:rFonts w:ascii="Times New Roman" w:eastAsia="Times New Roman" w:hAnsi="Times New Roman" w:cs="Times New Roman"/>
      <w:b/>
      <w:bCs/>
      <w:kern w:val="32"/>
      <w:sz w:val="40"/>
      <w:szCs w:val="32"/>
      <w:lang w:eastAsia="ru-RU"/>
    </w:rPr>
  </w:style>
  <w:style w:type="paragraph" w:styleId="a7">
    <w:name w:val="Normal (Web)"/>
    <w:basedOn w:val="a"/>
    <w:unhideWhenUsed/>
    <w:rsid w:val="00BF01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uiPriority w:val="1"/>
    <w:qFormat/>
    <w:rsid w:val="00252542"/>
    <w:pPr>
      <w:spacing w:after="0" w:line="240" w:lineRule="auto"/>
    </w:pPr>
  </w:style>
  <w:style w:type="table" w:styleId="a9">
    <w:name w:val="Table Grid"/>
    <w:basedOn w:val="a1"/>
    <w:uiPriority w:val="59"/>
    <w:rsid w:val="005D77F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List Paragraph"/>
    <w:basedOn w:val="a"/>
    <w:uiPriority w:val="34"/>
    <w:qFormat/>
    <w:rsid w:val="003F2237"/>
    <w:pPr>
      <w:ind w:left="720"/>
      <w:contextualSpacing/>
    </w:pPr>
  </w:style>
  <w:style w:type="character" w:styleId="ab">
    <w:name w:val="Hyperlink"/>
    <w:basedOn w:val="a0"/>
    <w:rsid w:val="000440E9"/>
    <w:rPr>
      <w:color w:val="0000FF"/>
      <w:u w:val="single"/>
    </w:rPr>
  </w:style>
  <w:style w:type="paragraph" w:styleId="ac">
    <w:name w:val="Balloon Text"/>
    <w:basedOn w:val="a"/>
    <w:link w:val="ad"/>
    <w:uiPriority w:val="99"/>
    <w:semiHidden/>
    <w:unhideWhenUsed/>
    <w:rsid w:val="00CB0AE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CB0AE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Как</a:t>
            </a:r>
            <a:r>
              <a:rPr lang="ru-RU" baseline="0"/>
              <a:t> часто вы пользуетесь жевательной резинкой?</a:t>
            </a:r>
            <a:endParaRPr lang="ru-RU"/>
          </a:p>
        </c:rich>
      </c:tx>
    </c:title>
    <c:plotArea>
      <c:layout>
        <c:manualLayout>
          <c:layoutTarget val="inner"/>
          <c:xMode val="edge"/>
          <c:yMode val="edge"/>
          <c:x val="0.33125637941090763"/>
          <c:y val="0.20625015623047124"/>
          <c:w val="0.41209481627296657"/>
          <c:h val="0.70644825646794163"/>
        </c:manualLayout>
      </c:layout>
      <c:pieChart>
        <c:varyColors val="1"/>
        <c:ser>
          <c:idx val="0"/>
          <c:order val="0"/>
          <c:tx>
            <c:strRef>
              <c:f>Лист1!$B$1</c:f>
              <c:strCache>
                <c:ptCount val="1"/>
                <c:pt idx="0">
                  <c:v>1 вопрос</c:v>
                </c:pt>
              </c:strCache>
            </c:strRef>
          </c:tx>
          <c:explosion val="25"/>
          <c:dPt>
            <c:idx val="1"/>
            <c:explosion val="20"/>
          </c:dPt>
          <c:cat>
            <c:strRef>
              <c:f>Лист1!$A$2:$A$5</c:f>
              <c:strCache>
                <c:ptCount val="4"/>
                <c:pt idx="0">
                  <c:v>А</c:v>
                </c:pt>
                <c:pt idx="1">
                  <c:v>Б</c:v>
                </c:pt>
                <c:pt idx="2">
                  <c:v>В</c:v>
                </c:pt>
                <c:pt idx="3">
                  <c:v>Г</c:v>
                </c:pt>
              </c:strCache>
            </c:strRef>
          </c:cat>
          <c:val>
            <c:numRef>
              <c:f>Лист1!$B$2:$B$5</c:f>
              <c:numCache>
                <c:formatCode>0.00%</c:formatCode>
                <c:ptCount val="4"/>
                <c:pt idx="0">
                  <c:v>0.23</c:v>
                </c:pt>
                <c:pt idx="1">
                  <c:v>0.64000000000000135</c:v>
                </c:pt>
                <c:pt idx="2">
                  <c:v>0.13</c:v>
                </c:pt>
                <c:pt idx="3" formatCode="0%">
                  <c:v>0</c:v>
                </c:pt>
              </c:numCache>
            </c:numRef>
          </c:val>
        </c:ser>
        <c:firstSliceAng val="0"/>
      </c:pie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a:t>
            </a:r>
            <a:r>
              <a:rPr lang="ru-RU" baseline="0"/>
              <a:t> какой целью вы используете жевательную резинку?</a:t>
            </a:r>
            <a:endParaRPr lang="ru-RU"/>
          </a:p>
        </c:rich>
      </c:tx>
    </c:title>
    <c:plotArea>
      <c:layout/>
      <c:pieChart>
        <c:varyColors val="1"/>
        <c:ser>
          <c:idx val="0"/>
          <c:order val="0"/>
          <c:tx>
            <c:strRef>
              <c:f>Лист1!$B$1</c:f>
              <c:strCache>
                <c:ptCount val="1"/>
                <c:pt idx="0">
                  <c:v>Вопрос 2</c:v>
                </c:pt>
              </c:strCache>
            </c:strRef>
          </c:tx>
          <c:explosion val="25"/>
          <c:cat>
            <c:strRef>
              <c:f>Лист1!$A$2:$A$5</c:f>
              <c:strCache>
                <c:ptCount val="4"/>
                <c:pt idx="0">
                  <c:v> А </c:v>
                </c:pt>
                <c:pt idx="1">
                  <c:v>Б</c:v>
                </c:pt>
                <c:pt idx="2">
                  <c:v>В</c:v>
                </c:pt>
                <c:pt idx="3">
                  <c:v>Г </c:v>
                </c:pt>
              </c:strCache>
            </c:strRef>
          </c:cat>
          <c:val>
            <c:numRef>
              <c:f>Лист1!$B$2:$B$5</c:f>
              <c:numCache>
                <c:formatCode>0.00%</c:formatCode>
                <c:ptCount val="4"/>
                <c:pt idx="0">
                  <c:v>0.4</c:v>
                </c:pt>
                <c:pt idx="1">
                  <c:v>0.37000000000000038</c:v>
                </c:pt>
                <c:pt idx="2">
                  <c:v>0.23</c:v>
                </c:pt>
                <c:pt idx="3">
                  <c:v>0</c:v>
                </c:pt>
              </c:numCache>
            </c:numRef>
          </c:val>
        </c:ser>
        <c:firstSliceAng val="0"/>
      </c:pie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О каких положительных свойствах жевательной резинки вы знаете?</a:t>
            </a:r>
          </a:p>
        </c:rich>
      </c:tx>
    </c:title>
    <c:plotArea>
      <c:layout/>
      <c:pieChart>
        <c:varyColors val="1"/>
        <c:ser>
          <c:idx val="0"/>
          <c:order val="0"/>
          <c:tx>
            <c:strRef>
              <c:f>Лист1!$B$1</c:f>
              <c:strCache>
                <c:ptCount val="1"/>
                <c:pt idx="0">
                  <c:v>Вопрос 3</c:v>
                </c:pt>
              </c:strCache>
            </c:strRef>
          </c:tx>
          <c:explosion val="25"/>
          <c:cat>
            <c:strRef>
              <c:f>Лист1!$A$2:$A$5</c:f>
              <c:strCache>
                <c:ptCount val="4"/>
                <c:pt idx="0">
                  <c:v>А</c:v>
                </c:pt>
                <c:pt idx="1">
                  <c:v>Б</c:v>
                </c:pt>
                <c:pt idx="2">
                  <c:v>В</c:v>
                </c:pt>
                <c:pt idx="3">
                  <c:v>Г</c:v>
                </c:pt>
              </c:strCache>
            </c:strRef>
          </c:cat>
          <c:val>
            <c:numRef>
              <c:f>Лист1!$B$2:$B$5</c:f>
              <c:numCache>
                <c:formatCode>0.00%</c:formatCode>
                <c:ptCount val="4"/>
                <c:pt idx="0">
                  <c:v>20</c:v>
                </c:pt>
                <c:pt idx="1">
                  <c:v>67</c:v>
                </c:pt>
                <c:pt idx="2">
                  <c:v>10</c:v>
                </c:pt>
                <c:pt idx="3">
                  <c:v>3</c:v>
                </c:pt>
              </c:numCache>
            </c:numRef>
          </c:val>
        </c:ser>
        <c:firstSliceAng val="0"/>
      </c:pieChart>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О</a:t>
            </a:r>
            <a:r>
              <a:rPr lang="ru-RU" baseline="0"/>
              <a:t> каких негативных последствиях жевательной резинки вы знаете?</a:t>
            </a:r>
            <a:endParaRPr lang="ru-RU"/>
          </a:p>
        </c:rich>
      </c:tx>
    </c:title>
    <c:plotArea>
      <c:layout/>
      <c:pieChart>
        <c:varyColors val="1"/>
        <c:ser>
          <c:idx val="0"/>
          <c:order val="0"/>
          <c:tx>
            <c:strRef>
              <c:f>Лист1!$B$1</c:f>
              <c:strCache>
                <c:ptCount val="1"/>
                <c:pt idx="0">
                  <c:v>Вопрос 4</c:v>
                </c:pt>
              </c:strCache>
            </c:strRef>
          </c:tx>
          <c:explosion val="25"/>
          <c:cat>
            <c:strRef>
              <c:f>Лист1!$A$2:$A$5</c:f>
              <c:strCache>
                <c:ptCount val="4"/>
                <c:pt idx="0">
                  <c:v>А</c:v>
                </c:pt>
                <c:pt idx="1">
                  <c:v>Б</c:v>
                </c:pt>
                <c:pt idx="2">
                  <c:v>В</c:v>
                </c:pt>
                <c:pt idx="3">
                  <c:v>Г</c:v>
                </c:pt>
              </c:strCache>
            </c:strRef>
          </c:cat>
          <c:val>
            <c:numRef>
              <c:f>Лист1!$B$2:$B$5</c:f>
              <c:numCache>
                <c:formatCode>General</c:formatCode>
                <c:ptCount val="4"/>
                <c:pt idx="0">
                  <c:v>14</c:v>
                </c:pt>
                <c:pt idx="1">
                  <c:v>74</c:v>
                </c:pt>
                <c:pt idx="2">
                  <c:v>6</c:v>
                </c:pt>
                <c:pt idx="3">
                  <c:v>6</c:v>
                </c:pt>
              </c:numCache>
            </c:numRef>
          </c:val>
        </c:ser>
        <c:firstSliceAng val="0"/>
      </c:pieChart>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Вопрос 5</c:v>
                </c:pt>
              </c:strCache>
            </c:strRef>
          </c:tx>
          <c:explosion val="25"/>
          <c:cat>
            <c:strRef>
              <c:f>Лист1!$A$2:$A$8</c:f>
              <c:strCache>
                <c:ptCount val="7"/>
                <c:pt idx="0">
                  <c:v>Orbit</c:v>
                </c:pt>
                <c:pt idx="1">
                  <c:v>Eclipce</c:v>
                </c:pt>
                <c:pt idx="2">
                  <c:v>Mentos</c:v>
                </c:pt>
                <c:pt idx="3">
                  <c:v>Dirol</c:v>
                </c:pt>
                <c:pt idx="4">
                  <c:v>Five 5</c:v>
                </c:pt>
                <c:pt idx="5">
                  <c:v>Stimorol</c:v>
                </c:pt>
                <c:pt idx="6">
                  <c:v>разницы</c:v>
                </c:pt>
              </c:strCache>
            </c:strRef>
          </c:cat>
          <c:val>
            <c:numRef>
              <c:f>Лист1!$B$2:$B$8</c:f>
              <c:numCache>
                <c:formatCode>General</c:formatCode>
                <c:ptCount val="7"/>
                <c:pt idx="0">
                  <c:v>57</c:v>
                </c:pt>
                <c:pt idx="1">
                  <c:v>17</c:v>
                </c:pt>
                <c:pt idx="2">
                  <c:v>3</c:v>
                </c:pt>
                <c:pt idx="3">
                  <c:v>3</c:v>
                </c:pt>
                <c:pt idx="4">
                  <c:v>3</c:v>
                </c:pt>
                <c:pt idx="5">
                  <c:v>3</c:v>
                </c:pt>
                <c:pt idx="6">
                  <c:v>14</c:v>
                </c:pt>
              </c:numCache>
            </c:numRef>
          </c:val>
        </c:ser>
        <c:firstSliceAng val="0"/>
      </c:pieChart>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03BFBB-4157-4DEC-81D7-7E9366726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883</TotalTime>
  <Pages>41</Pages>
  <Words>7593</Words>
  <Characters>43285</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dc:creator>
  <cp:lastModifiedBy>Евгений</cp:lastModifiedBy>
  <cp:revision>7</cp:revision>
  <cp:lastPrinted>2012-03-05T14:14:00Z</cp:lastPrinted>
  <dcterms:created xsi:type="dcterms:W3CDTF">2012-02-13T11:41:00Z</dcterms:created>
  <dcterms:modified xsi:type="dcterms:W3CDTF">2012-03-05T14:25:00Z</dcterms:modified>
</cp:coreProperties>
</file>