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F6E" w:rsidRPr="00004F6E" w:rsidRDefault="00004F6E" w:rsidP="00004F6E">
      <w:pPr>
        <w:spacing w:before="270" w:after="27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f0aad52c6d181f8eaaa57baec7ccab17dae62c14"/>
      <w:bookmarkStart w:id="1" w:name="0"/>
      <w:bookmarkEnd w:id="0"/>
      <w:bookmarkEnd w:id="1"/>
      <w:r w:rsidRPr="00D6744D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lang w:eastAsia="ru-RU"/>
        </w:rPr>
        <w:t>Сценарий спортивного праздника «Веселые старты»</w:t>
      </w:r>
      <w:r w:rsidR="00AE200B" w:rsidRPr="00AE20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пропаганда  здорового образа жизни;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привлечение детей к систематическим занятиям подвижными играми;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выявление талантливых детей; 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пропаганда спорта, как альтернативы негативным привычкам.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Здравствуйте, дорогие ребята и уважаемые гости! Нам очень приятно видеть всех Вас сегодня в нашем спортзале! И наш спортивный зал превращается в весёлый стадион! Участники соревнований будут состязаться в силе, ловкости, смекалке, быстроте!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Наша встреча - необычна,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Хоть она вполне привычна.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Нынче спорт хвалить мы будем.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зарядку не забудем.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Будем спортом заниматься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Обтираться, закаляться.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Зубы чистить по утрам,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лентяям - стыд и срам!</w:t>
      </w:r>
    </w:p>
    <w:p w:rsidR="00004F6E" w:rsidRPr="00004F6E" w:rsidRDefault="00004F6E" w:rsidP="00004F6E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Звучит музыка (выход команд).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Теперь пришло время познакомиться с участниками праздника.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Представление команд (название, девиз).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Команда № 1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Название: “Умелые”.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Девиз: Ни шагу назад, ни шагу на месте,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А только вперёд и только вместе.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Команда № 2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Название: “Смелые”.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Девиз: Светить всегда, светить везде</w:t>
      </w:r>
      <w:r w:rsidR="006F3D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помогать друзьям в беде.</w:t>
      </w:r>
    </w:p>
    <w:p w:rsidR="00004F6E" w:rsidRPr="00004F6E" w:rsidRDefault="00004F6E" w:rsidP="00004F6E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Представление жюри.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Ни одно соревнование не обходится без судей. Сегодня судить команды будут (представление членов жюри).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Пусть жюри весь ход сраженья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Без промашки проследит.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Кто окажется дружнее.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Тот в бою и победит.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сейчас напутственные слова участникам соревнований.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Спорт, ребята, очень нужен,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 со спортом очень дружим.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Спорт - помощник!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Спорт - здоровье!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Спорт - игра!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Физкульт-ура!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Итак, с командами познакомились, жюри выбрали, напутствие услышали - пора начинать соревнование!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каждой эстафете определяется конкретный победитель. За победу команда получает – 1 место, за поражение – 2 место. Победитель соревнований определяется по наименьшему количеству набранных очков. В случае равенства очков победитель определяется по дополнительному конкурсу: “Перетягивание каната”.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 Полет на ядре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(</w:t>
      </w:r>
      <w:proofErr w:type="spellStart"/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Прыгунки</w:t>
      </w:r>
      <w:proofErr w:type="spellEnd"/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Команда стоит в колонну по одному. Задача каждого игрока </w:t>
      </w:r>
      <w:proofErr w:type="spellStart"/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пропрыгать</w:t>
      </w:r>
      <w:proofErr w:type="spellEnd"/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прыгуне до фишки, вернуться в команду и передать прыгун следующему участнику. Как только все участники выполнили задание – эстафету можно считать оконченной</w:t>
      </w: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2. Хоровод.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Команда стоит в колонну по одному. Первый участник добегает до фишки, возвращается в команду и берет за руку второго игрока. Затем они вдвоем добегают до фишки, возвращаются в команду и берут за руку третьего игрока, добегают до фишки и возвращаются в команду и т.д. Как только все участники выполнили задание – эстафету можно считать оконченной.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Конкурс для болельщиков.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Проложили две дорожки,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Чтоб по снегу мчались ножки,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Быстрые, новые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Ножки те кленовые. (Лыжи.)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Очень чудные ботинки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Появились у Иринки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годятся для ходьбы,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них по льду кататься бы. (Коньки.)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3.Для каких обедов он?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Нет, обедать здесь не станем: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Сетку туго мы натянем -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Скачет шарик там и тут.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Как игру эту зовут? (Настольный теннис.)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Ах, какой огромный стол! 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На каток идут зимой.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Что же делать в летний зной?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Пригодятся Коленьке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 колесиками... (Ролики.)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Две ракетки и волан,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Пышный, точно сарафан.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Высоко волан взлетает -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Сильно Лена отбивает. (Бадминтон.)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 Этот конь не ест овса,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Вместо ног 2 колеса.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Сядь верхом и мчись на нем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Только лучше правь рулём. (Велосипед.)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Кинешь в речку - не тонет.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Бьёшь о стенку - не стонет.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Будешь озимь кидать.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Станет кверху летать. (Мяч.)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3. Попрыгунчики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(Мяч)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Первый участник от каждой команды зажимает мяч между ног и прыгая вместе с ним, обегая стойку, возвращается назад. Передает мяч следующему участнику. Руками мяч держать нельзя! Если мяч падает, необходимо остановиться и поправить мяч, только затем продолжить движение. Побеждает та команда, которая закончила эстафету первой и с наименьшим количеством ошибок.</w:t>
      </w:r>
    </w:p>
    <w:p w:rsidR="00004F6E" w:rsidRPr="00004F6E" w:rsidRDefault="00004F6E" w:rsidP="00004F6E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Песня “Вперед, Россия!”. Исполняют болельщики.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4. Ловкачи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(Ракетка и шар)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Команда стоит в колонну по одному. В руках у первого игрока шар и теннисная ракетка. Его задача пронести шар на ракетке до фишки и обратно, а затем передать шар с ракеткой следующему участнику. Как только все участники команды выполнили это задание эстафету можно считать оконченной.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5. Перевертыши.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Бежать спиной вперёд и с помощью обруча катить мяч до ограничительного знака и обратно.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7. Кузнечики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(Скакалка)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Участник добегает до середины зала, где лежит скакалка, выполняет 10 прыжков, добегает до поворотной стойки, возвращается и передает эстафету товарищу.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lastRenderedPageBreak/>
        <w:t>Танец в исполнении танцевальной группы.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8. Переправа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.(2 обруча)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сигналу судьи участники начинают переправляться на другую сторону зала при помощи 2 обручей, касаются рукой стойки, оббегают ее и отдают обручи следующему участнику.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9. Конкурс для капитанов.</w:t>
      </w:r>
    </w:p>
    <w:p w:rsidR="00004F6E" w:rsidRPr="00004F6E" w:rsidRDefault="00004F6E" w:rsidP="00004F6E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FFFFF"/>
          <w:lang w:eastAsia="ru-RU"/>
        </w:rPr>
        <w:t>Подведение итогов.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Ведущий:</w:t>
      </w:r>
    </w:p>
    <w:p w:rsidR="00004F6E" w:rsidRPr="00004F6E" w:rsidRDefault="00004F6E" w:rsidP="00004F6E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Провели мы состязанья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желаем на прощанье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Всем здоровье укреплять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Мышцы крепче накачать.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Всем ребятам мы желаем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Не стареть и не болеть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Больше спортом заниматься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И в учёбе не отстать!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Всем спасибо за вниманье,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задор и громкий смех,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За огонь соревнованья,</w:t>
      </w: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Обеспечивший успех!</w:t>
      </w:r>
    </w:p>
    <w:p w:rsidR="00004F6E" w:rsidRPr="00004F6E" w:rsidRDefault="00004F6E" w:rsidP="00004F6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4F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Занимайтесь спортом, укрепляйте свое здоровье, развивайте силу и выносливость. До новых встреч!</w:t>
      </w:r>
    </w:p>
    <w:p w:rsidR="00D1786B" w:rsidRPr="00004F6E" w:rsidRDefault="00D1786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1786B" w:rsidRPr="00004F6E" w:rsidSect="00D92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ADF"/>
    <w:multiLevelType w:val="multilevel"/>
    <w:tmpl w:val="1D56E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F2309"/>
    <w:multiLevelType w:val="multilevel"/>
    <w:tmpl w:val="A9E40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C151E3"/>
    <w:multiLevelType w:val="multilevel"/>
    <w:tmpl w:val="71C2C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580DB6"/>
    <w:multiLevelType w:val="multilevel"/>
    <w:tmpl w:val="7FF8CE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C3670D"/>
    <w:multiLevelType w:val="multilevel"/>
    <w:tmpl w:val="3ED4C7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773561"/>
    <w:multiLevelType w:val="multilevel"/>
    <w:tmpl w:val="2A76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17F723B"/>
    <w:multiLevelType w:val="multilevel"/>
    <w:tmpl w:val="306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230E2"/>
    <w:multiLevelType w:val="multilevel"/>
    <w:tmpl w:val="F10C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332076"/>
    <w:multiLevelType w:val="multilevel"/>
    <w:tmpl w:val="F4E8F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DC7E6C"/>
    <w:multiLevelType w:val="multilevel"/>
    <w:tmpl w:val="8C32E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8D4E52"/>
    <w:multiLevelType w:val="multilevel"/>
    <w:tmpl w:val="A628D4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C65F68"/>
    <w:multiLevelType w:val="multilevel"/>
    <w:tmpl w:val="CBB2E3C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BC118F"/>
    <w:multiLevelType w:val="multilevel"/>
    <w:tmpl w:val="A0E858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E34917"/>
    <w:multiLevelType w:val="multilevel"/>
    <w:tmpl w:val="7E8ADA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02F01A2"/>
    <w:multiLevelType w:val="multilevel"/>
    <w:tmpl w:val="BA840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6A32D2"/>
    <w:multiLevelType w:val="multilevel"/>
    <w:tmpl w:val="AF5E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280790"/>
    <w:multiLevelType w:val="multilevel"/>
    <w:tmpl w:val="8AFC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3"/>
  </w:num>
  <w:num w:numId="7">
    <w:abstractNumId w:val="10"/>
  </w:num>
  <w:num w:numId="8">
    <w:abstractNumId w:val="14"/>
  </w:num>
  <w:num w:numId="9">
    <w:abstractNumId w:val="8"/>
  </w:num>
  <w:num w:numId="10">
    <w:abstractNumId w:val="11"/>
  </w:num>
  <w:num w:numId="11">
    <w:abstractNumId w:val="16"/>
  </w:num>
  <w:num w:numId="12">
    <w:abstractNumId w:val="4"/>
  </w:num>
  <w:num w:numId="13">
    <w:abstractNumId w:val="3"/>
  </w:num>
  <w:num w:numId="14">
    <w:abstractNumId w:val="7"/>
  </w:num>
  <w:num w:numId="15">
    <w:abstractNumId w:val="1"/>
  </w:num>
  <w:num w:numId="16">
    <w:abstractNumId w:val="12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680A"/>
    <w:rsid w:val="00001526"/>
    <w:rsid w:val="00004F6E"/>
    <w:rsid w:val="000210D4"/>
    <w:rsid w:val="000A01AF"/>
    <w:rsid w:val="000C0B44"/>
    <w:rsid w:val="0038031E"/>
    <w:rsid w:val="00390DAD"/>
    <w:rsid w:val="004709D9"/>
    <w:rsid w:val="00661707"/>
    <w:rsid w:val="006F3DC8"/>
    <w:rsid w:val="006F5176"/>
    <w:rsid w:val="007123AF"/>
    <w:rsid w:val="00715130"/>
    <w:rsid w:val="007A1738"/>
    <w:rsid w:val="008748F8"/>
    <w:rsid w:val="008B20E4"/>
    <w:rsid w:val="008C680A"/>
    <w:rsid w:val="00AE200B"/>
    <w:rsid w:val="00B30830"/>
    <w:rsid w:val="00B533C7"/>
    <w:rsid w:val="00B575A4"/>
    <w:rsid w:val="00B638EF"/>
    <w:rsid w:val="00C469D1"/>
    <w:rsid w:val="00CC7E6D"/>
    <w:rsid w:val="00D1786B"/>
    <w:rsid w:val="00D6744D"/>
    <w:rsid w:val="00D92B6A"/>
    <w:rsid w:val="00D972CD"/>
    <w:rsid w:val="00DB7945"/>
    <w:rsid w:val="00E121CF"/>
    <w:rsid w:val="00ED4081"/>
    <w:rsid w:val="00F65AD5"/>
    <w:rsid w:val="00F806BC"/>
    <w:rsid w:val="00F972EE"/>
    <w:rsid w:val="00FB5447"/>
    <w:rsid w:val="00FE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680A"/>
    <w:rPr>
      <w:b/>
      <w:bCs/>
    </w:rPr>
  </w:style>
  <w:style w:type="character" w:styleId="a5">
    <w:name w:val="Emphasis"/>
    <w:basedOn w:val="a0"/>
    <w:uiPriority w:val="20"/>
    <w:qFormat/>
    <w:rsid w:val="008C680A"/>
    <w:rPr>
      <w:i/>
      <w:iCs/>
    </w:rPr>
  </w:style>
  <w:style w:type="character" w:customStyle="1" w:styleId="apple-converted-space">
    <w:name w:val="apple-converted-space"/>
    <w:basedOn w:val="a0"/>
    <w:rsid w:val="008C680A"/>
  </w:style>
  <w:style w:type="paragraph" w:styleId="a6">
    <w:name w:val="List Paragraph"/>
    <w:basedOn w:val="a"/>
    <w:uiPriority w:val="34"/>
    <w:qFormat/>
    <w:rsid w:val="007123AF"/>
    <w:pPr>
      <w:ind w:left="720"/>
      <w:contextualSpacing/>
    </w:pPr>
  </w:style>
  <w:style w:type="paragraph" w:customStyle="1" w:styleId="c7">
    <w:name w:val="c7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A01AF"/>
  </w:style>
  <w:style w:type="character" w:customStyle="1" w:styleId="c6">
    <w:name w:val="c6"/>
    <w:basedOn w:val="a0"/>
    <w:rsid w:val="000A01AF"/>
  </w:style>
  <w:style w:type="paragraph" w:customStyle="1" w:styleId="c0">
    <w:name w:val="c0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A01AF"/>
  </w:style>
  <w:style w:type="paragraph" w:customStyle="1" w:styleId="c23">
    <w:name w:val="c23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01AF"/>
  </w:style>
  <w:style w:type="paragraph" w:customStyle="1" w:styleId="c16">
    <w:name w:val="c16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0A0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04F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23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21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590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9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5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26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3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203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833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508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6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664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Наталия</cp:lastModifiedBy>
  <cp:revision>7</cp:revision>
  <dcterms:created xsi:type="dcterms:W3CDTF">2018-03-29T17:55:00Z</dcterms:created>
  <dcterms:modified xsi:type="dcterms:W3CDTF">2018-04-09T20:11:00Z</dcterms:modified>
</cp:coreProperties>
</file>